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530" w:rsidRPr="00D15EC6" w:rsidRDefault="00DC67A9" w:rsidP="00D15EC6">
      <w:pPr>
        <w:jc w:val="both"/>
        <w:rPr>
          <w:rFonts w:ascii="inherit" w:hAnsi="inherit"/>
          <w:b/>
          <w:sz w:val="24"/>
          <w:szCs w:val="24"/>
        </w:rPr>
      </w:pPr>
      <w:bookmarkStart w:id="0" w:name="_GoBack"/>
      <w:bookmarkEnd w:id="0"/>
      <w:r w:rsidRPr="00D15EC6">
        <w:rPr>
          <w:rFonts w:ascii="inherit" w:hAnsi="inherit"/>
          <w:b/>
          <w:sz w:val="24"/>
          <w:szCs w:val="24"/>
        </w:rPr>
        <w:t>PÄKAPIKKUDE ANDMEKOGU PÕHIMÄÄRUS</w:t>
      </w:r>
    </w:p>
    <w:p w:rsidR="00DC67A9" w:rsidRPr="00D15EC6" w:rsidRDefault="00DC67A9" w:rsidP="00D15EC6">
      <w:pPr>
        <w:pStyle w:val="Normaallaadveeb"/>
        <w:shd w:val="clear" w:color="auto" w:fill="FFFFFF"/>
        <w:spacing w:after="0"/>
        <w:jc w:val="both"/>
        <w:rPr>
          <w:rFonts w:ascii="inherit" w:eastAsia="Times New Roman" w:hAnsi="inherit" w:cs="Arial"/>
          <w:color w:val="202020"/>
          <w:lang w:eastAsia="et-EE"/>
        </w:rPr>
      </w:pPr>
      <w:r w:rsidRPr="00D15EC6">
        <w:rPr>
          <w:rFonts w:ascii="inherit" w:eastAsia="Times New Roman" w:hAnsi="inherit" w:cs="Arial"/>
          <w:color w:val="202020"/>
          <w:lang w:eastAsia="et-EE"/>
        </w:rPr>
        <w:t>Määrus kehtestatakse </w:t>
      </w:r>
      <w:r w:rsidR="009B7C8A" w:rsidRPr="00D15EC6">
        <w:rPr>
          <w:rFonts w:ascii="inherit" w:hAnsi="inherit" w:cs="Arial"/>
          <w:color w:val="202020"/>
          <w:shd w:val="clear" w:color="auto" w:fill="FFFFFF"/>
        </w:rPr>
        <w:t>kooskõlas avaliku teabe seaduse § 43 </w:t>
      </w:r>
      <w:r w:rsidR="009B7C8A" w:rsidRPr="00D15EC6">
        <w:rPr>
          <w:rFonts w:ascii="inherit" w:hAnsi="inherit" w:cs="Arial"/>
          <w:color w:val="202020"/>
          <w:bdr w:val="none" w:sz="0" w:space="0" w:color="auto" w:frame="1"/>
          <w:shd w:val="clear" w:color="auto" w:fill="FFFFFF"/>
          <w:vertAlign w:val="superscript"/>
        </w:rPr>
        <w:t>1</w:t>
      </w:r>
      <w:r w:rsidR="009B7C8A" w:rsidRPr="00D15EC6">
        <w:rPr>
          <w:rFonts w:ascii="inherit" w:hAnsi="inherit" w:cs="Arial"/>
          <w:color w:val="202020"/>
          <w:shd w:val="clear" w:color="auto" w:fill="FFFFFF"/>
        </w:rPr>
        <w:t> lõikega 1, §-ga 43 </w:t>
      </w:r>
      <w:r w:rsidR="009B7C8A" w:rsidRPr="00D15EC6">
        <w:rPr>
          <w:rFonts w:ascii="inherit" w:hAnsi="inherit" w:cs="Arial"/>
          <w:color w:val="202020"/>
          <w:bdr w:val="none" w:sz="0" w:space="0" w:color="auto" w:frame="1"/>
          <w:shd w:val="clear" w:color="auto" w:fill="FFFFFF"/>
          <w:vertAlign w:val="superscript"/>
        </w:rPr>
        <w:t>3 </w:t>
      </w:r>
      <w:r w:rsidR="009B7C8A" w:rsidRPr="00D15EC6">
        <w:rPr>
          <w:rFonts w:ascii="inherit" w:hAnsi="inherit" w:cs="Arial"/>
          <w:color w:val="202020"/>
          <w:shd w:val="clear" w:color="auto" w:fill="FFFFFF"/>
        </w:rPr>
        <w:t>ja §-ga 43 </w:t>
      </w:r>
      <w:r w:rsidR="009B7C8A" w:rsidRPr="00D15EC6">
        <w:rPr>
          <w:rFonts w:ascii="inherit" w:hAnsi="inherit" w:cs="Arial"/>
          <w:color w:val="202020"/>
          <w:bdr w:val="none" w:sz="0" w:space="0" w:color="auto" w:frame="1"/>
          <w:shd w:val="clear" w:color="auto" w:fill="FFFFFF"/>
          <w:vertAlign w:val="superscript"/>
        </w:rPr>
        <w:t>5</w:t>
      </w:r>
      <w:r w:rsidRPr="00D15EC6">
        <w:rPr>
          <w:rFonts w:ascii="inherit" w:eastAsia="Times New Roman" w:hAnsi="inherit" w:cs="Arial"/>
          <w:color w:val="202020"/>
          <w:lang w:eastAsia="et-EE"/>
        </w:rPr>
        <w:br/>
      </w:r>
    </w:p>
    <w:p w:rsidR="00DC67A9" w:rsidRPr="00DC67A9" w:rsidRDefault="00DC67A9" w:rsidP="00D15EC6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t-EE"/>
        </w:rPr>
      </w:pPr>
      <w:r w:rsidRPr="00DC67A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t-EE"/>
        </w:rPr>
        <w:t>§ 1. </w:t>
      </w:r>
      <w:bookmarkStart w:id="1" w:name="para1"/>
      <w:r w:rsidRPr="00DC67A9">
        <w:rPr>
          <w:rFonts w:ascii="inherit" w:eastAsia="Times New Roman" w:hAnsi="inherit" w:cs="Arial"/>
          <w:b/>
          <w:bCs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1"/>
      <w:r w:rsidRPr="00D15EC6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t-EE"/>
        </w:rPr>
        <w:t>Päkapikkude</w:t>
      </w:r>
      <w:r w:rsidRPr="00DC67A9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t-EE"/>
        </w:rPr>
        <w:t xml:space="preserve"> andmekogu nimetus</w:t>
      </w:r>
    </w:p>
    <w:p w:rsidR="00DC67A9" w:rsidRPr="00D15EC6" w:rsidRDefault="00DC67A9" w:rsidP="00D15EC6">
      <w:pPr>
        <w:shd w:val="clear" w:color="auto" w:fill="FFFFFF"/>
        <w:spacing w:after="0" w:line="240" w:lineRule="auto"/>
        <w:jc w:val="both"/>
        <w:rPr>
          <w:rFonts w:ascii="inherit" w:hAnsi="inherit"/>
          <w:sz w:val="24"/>
          <w:szCs w:val="24"/>
        </w:rPr>
      </w:pPr>
      <w:bookmarkStart w:id="2" w:name="para1lg1"/>
      <w:r w:rsidRPr="00DC67A9">
        <w:rPr>
          <w:rFonts w:ascii="inherit" w:eastAsia="Times New Roman" w:hAnsi="inherit" w:cs="Arial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2"/>
      <w:r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Infosüsteemi</w:t>
      </w:r>
      <w:r w:rsidRPr="00DC67A9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 xml:space="preserve"> ametlik nimetus on </w:t>
      </w:r>
      <w:r w:rsidRPr="00D15EC6">
        <w:rPr>
          <w:rFonts w:ascii="inherit" w:hAnsi="inherit"/>
          <w:sz w:val="24"/>
          <w:szCs w:val="24"/>
        </w:rPr>
        <w:t xml:space="preserve">PÄKIS. </w:t>
      </w:r>
    </w:p>
    <w:p w:rsidR="00DC67A9" w:rsidRPr="00DC67A9" w:rsidRDefault="00DC67A9" w:rsidP="00D15EC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202020"/>
          <w:sz w:val="24"/>
          <w:szCs w:val="24"/>
          <w:lang w:eastAsia="et-EE"/>
        </w:rPr>
      </w:pPr>
    </w:p>
    <w:p w:rsidR="00DC67A9" w:rsidRPr="00DC67A9" w:rsidRDefault="00DC67A9" w:rsidP="00D15EC6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t-EE"/>
        </w:rPr>
      </w:pPr>
      <w:r w:rsidRPr="00DC67A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t-EE"/>
        </w:rPr>
        <w:t>§ 2. </w:t>
      </w:r>
      <w:bookmarkStart w:id="3" w:name="para2"/>
      <w:r w:rsidRPr="00DC67A9">
        <w:rPr>
          <w:rFonts w:ascii="inherit" w:eastAsia="Times New Roman" w:hAnsi="inherit" w:cs="Arial"/>
          <w:b/>
          <w:bCs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3"/>
      <w:r w:rsidRPr="00D15EC6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t-EE"/>
        </w:rPr>
        <w:t>Registri</w:t>
      </w:r>
      <w:r w:rsidRPr="00DC67A9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t-EE"/>
        </w:rPr>
        <w:t xml:space="preserve"> pidamise eesmärk</w:t>
      </w:r>
    </w:p>
    <w:p w:rsidR="00DC67A9" w:rsidRPr="00D15EC6" w:rsidRDefault="00DC67A9" w:rsidP="00D15EC6">
      <w:pPr>
        <w:shd w:val="clear" w:color="auto" w:fill="FFFFFF"/>
        <w:spacing w:after="0" w:line="240" w:lineRule="auto"/>
        <w:jc w:val="both"/>
        <w:rPr>
          <w:rFonts w:ascii="inherit" w:hAnsi="inherit" w:cs="Arial"/>
          <w:color w:val="202020"/>
          <w:sz w:val="24"/>
          <w:szCs w:val="24"/>
          <w:shd w:val="clear" w:color="auto" w:fill="FFFFFF"/>
        </w:rPr>
      </w:pPr>
      <w:r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 xml:space="preserve">Päkapikkude andmeid kogutakse päkapikkude üle arvestuse pidamiseks, </w:t>
      </w:r>
      <w:r w:rsidR="00C56412"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 xml:space="preserve">päkapikkude </w:t>
      </w:r>
      <w:r w:rsidR="00C56412" w:rsidRPr="00D15EC6">
        <w:rPr>
          <w:rFonts w:ascii="inherit" w:hAnsi="inherit" w:cs="Arial"/>
          <w:color w:val="202020"/>
          <w:sz w:val="24"/>
          <w:szCs w:val="24"/>
          <w:shd w:val="clear" w:color="auto" w:fill="FFFFFF"/>
        </w:rPr>
        <w:t>kohta informatsiooni kogumiseks,</w:t>
      </w:r>
      <w:r w:rsidR="00C56412"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 xml:space="preserve"> </w:t>
      </w:r>
      <w:r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avaliku korra</w:t>
      </w:r>
      <w:r w:rsidR="009B7C8A"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,</w:t>
      </w:r>
      <w:r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 xml:space="preserve"> siseturvalisuse </w:t>
      </w:r>
      <w:r w:rsidR="009B7C8A"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 xml:space="preserve">ja riigi julgeoleku </w:t>
      </w:r>
      <w:r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tagamiseks, päkapikkude</w:t>
      </w:r>
      <w:r w:rsidRPr="00D15EC6">
        <w:rPr>
          <w:rFonts w:ascii="inherit" w:hAnsi="inherit" w:cs="Arial"/>
          <w:color w:val="202020"/>
          <w:sz w:val="24"/>
          <w:szCs w:val="24"/>
          <w:shd w:val="clear" w:color="auto" w:fill="FFFFFF"/>
        </w:rPr>
        <w:t xml:space="preserve"> levikutendentside selgitamiseks, levimuse ja suremuse analüüsimiseks, statistika ja teadusliku uurimistöö tegemiseks, poliitika </w:t>
      </w:r>
      <w:r w:rsidR="00C56412" w:rsidRPr="00D15EC6">
        <w:rPr>
          <w:rFonts w:ascii="inherit" w:hAnsi="inherit" w:cs="Arial"/>
          <w:color w:val="202020"/>
          <w:sz w:val="24"/>
          <w:szCs w:val="24"/>
          <w:shd w:val="clear" w:color="auto" w:fill="FFFFFF"/>
        </w:rPr>
        <w:t xml:space="preserve">kujundamiseks ja järelevalve teostamiseks. </w:t>
      </w:r>
      <w:r w:rsidRPr="00D15EC6">
        <w:rPr>
          <w:rFonts w:ascii="inherit" w:hAnsi="inherit" w:cs="Arial"/>
          <w:color w:val="202020"/>
          <w:sz w:val="24"/>
          <w:szCs w:val="24"/>
          <w:shd w:val="clear" w:color="auto" w:fill="FFFFFF"/>
        </w:rPr>
        <w:t xml:space="preserve"> </w:t>
      </w:r>
    </w:p>
    <w:p w:rsidR="00C56412" w:rsidRPr="00D15EC6" w:rsidRDefault="00C56412" w:rsidP="00D15EC6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t-EE"/>
        </w:rPr>
      </w:pPr>
    </w:p>
    <w:p w:rsidR="00DC67A9" w:rsidRPr="00DC67A9" w:rsidRDefault="00DC67A9" w:rsidP="00D15EC6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t-EE"/>
        </w:rPr>
      </w:pPr>
      <w:r w:rsidRPr="00DC67A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t-EE"/>
        </w:rPr>
        <w:t>§ 3. </w:t>
      </w:r>
      <w:bookmarkStart w:id="4" w:name="para3"/>
      <w:r w:rsidRPr="00DC67A9">
        <w:rPr>
          <w:rFonts w:ascii="inherit" w:eastAsia="Times New Roman" w:hAnsi="inherit" w:cs="Arial"/>
          <w:b/>
          <w:bCs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4"/>
      <w:r w:rsidRPr="00DC67A9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t-EE"/>
        </w:rPr>
        <w:t>Andmete õiguslik tähendus</w:t>
      </w:r>
    </w:p>
    <w:p w:rsidR="00DC67A9" w:rsidRPr="00DC67A9" w:rsidRDefault="00DC67A9" w:rsidP="00D15EC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202020"/>
          <w:sz w:val="24"/>
          <w:szCs w:val="24"/>
          <w:lang w:eastAsia="et-EE"/>
        </w:rPr>
      </w:pPr>
      <w:bookmarkStart w:id="5" w:name="para3lg1"/>
      <w:r w:rsidRPr="00DC67A9">
        <w:rPr>
          <w:rFonts w:ascii="inherit" w:eastAsia="Times New Roman" w:hAnsi="inherit" w:cs="Arial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5"/>
      <w:r w:rsidRPr="00DC67A9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(1) Infosüsteemi andme</w:t>
      </w:r>
      <w:r w:rsidR="009B7C8A"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 xml:space="preserve">d on informatiivse </w:t>
      </w:r>
      <w:r w:rsidR="00EE699F"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 xml:space="preserve">ja statistilise </w:t>
      </w:r>
      <w:r w:rsidR="009B7C8A"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tähendusega</w:t>
      </w:r>
      <w:r w:rsidRPr="00DC67A9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, kui seadusest ei tulene teisiti.</w:t>
      </w:r>
    </w:p>
    <w:p w:rsidR="00DC67A9" w:rsidRPr="00D15EC6" w:rsidRDefault="00DC67A9" w:rsidP="00D15EC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202020"/>
          <w:sz w:val="24"/>
          <w:szCs w:val="24"/>
          <w:lang w:eastAsia="et-EE"/>
        </w:rPr>
      </w:pPr>
      <w:bookmarkStart w:id="6" w:name="para3lg2"/>
      <w:r w:rsidRPr="00DC67A9">
        <w:rPr>
          <w:rFonts w:ascii="inherit" w:eastAsia="Times New Roman" w:hAnsi="inherit" w:cs="Arial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6"/>
      <w:r w:rsidRPr="00DC67A9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(2) Infosüsteem on piiratud juurdepääsuga ja infosüsteemi andmed on ainult ametialaseks kasutamiseks, kui ei ole sätestatud teisiti.</w:t>
      </w:r>
    </w:p>
    <w:p w:rsidR="00DC67A9" w:rsidRPr="00DC67A9" w:rsidRDefault="00DC67A9" w:rsidP="00D15EC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202020"/>
          <w:sz w:val="24"/>
          <w:szCs w:val="24"/>
          <w:lang w:eastAsia="et-EE"/>
        </w:rPr>
      </w:pPr>
    </w:p>
    <w:p w:rsidR="00DC67A9" w:rsidRPr="00DC67A9" w:rsidRDefault="00DC67A9" w:rsidP="00D15EC6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t-EE"/>
        </w:rPr>
      </w:pPr>
      <w:r w:rsidRPr="00DC67A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t-EE"/>
        </w:rPr>
        <w:t>§ 4. </w:t>
      </w:r>
      <w:bookmarkStart w:id="7" w:name="para4"/>
      <w:r w:rsidRPr="00DC67A9">
        <w:rPr>
          <w:rFonts w:ascii="inherit" w:eastAsia="Times New Roman" w:hAnsi="inherit" w:cs="Arial"/>
          <w:b/>
          <w:bCs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7"/>
      <w:r w:rsidRPr="00DC67A9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t-EE"/>
        </w:rPr>
        <w:t>Infosüsteemi pidamise viis</w:t>
      </w:r>
    </w:p>
    <w:p w:rsidR="00DC67A9" w:rsidRPr="00D15EC6" w:rsidRDefault="00DC67A9" w:rsidP="00D15EC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202020"/>
          <w:sz w:val="24"/>
          <w:szCs w:val="24"/>
          <w:lang w:eastAsia="et-EE"/>
        </w:rPr>
      </w:pPr>
      <w:bookmarkStart w:id="8" w:name="para4lg1"/>
      <w:r w:rsidRPr="00DC67A9">
        <w:rPr>
          <w:rFonts w:ascii="inherit" w:eastAsia="Times New Roman" w:hAnsi="inherit" w:cs="Arial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8"/>
      <w:r w:rsidRPr="00DC67A9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(1) Infosüsteemi peetakse ühetasandilise infotehnoloogilise andmekoguna</w:t>
      </w:r>
      <w:bookmarkStart w:id="9" w:name="para4lg2"/>
      <w:r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 xml:space="preserve">. </w:t>
      </w:r>
    </w:p>
    <w:p w:rsidR="00DC67A9" w:rsidRPr="00D15EC6" w:rsidRDefault="00DC67A9" w:rsidP="00D15EC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202020"/>
          <w:sz w:val="24"/>
          <w:szCs w:val="24"/>
          <w:lang w:eastAsia="et-EE"/>
        </w:rPr>
      </w:pPr>
      <w:r w:rsidRPr="00DC67A9">
        <w:rPr>
          <w:rFonts w:ascii="inherit" w:eastAsia="Times New Roman" w:hAnsi="inherit" w:cs="Arial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9"/>
      <w:r w:rsidRPr="00DC67A9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(2) Infosüsteemi pidamisel kasutatakse automatiseeritud andmetöötlust ja andmed säilitatakse digitaalsel kujul.</w:t>
      </w:r>
    </w:p>
    <w:p w:rsidR="00AC4B65" w:rsidRPr="00D15EC6" w:rsidRDefault="00DC67A9" w:rsidP="00D15EC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202020"/>
          <w:sz w:val="24"/>
          <w:szCs w:val="24"/>
          <w:lang w:eastAsia="et-EE"/>
        </w:rPr>
      </w:pPr>
      <w:r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 xml:space="preserve">(3) Andmekogu moodustavad infosüsteemi kanded ja kannete alusdokumendid. </w:t>
      </w:r>
    </w:p>
    <w:p w:rsidR="00DC67A9" w:rsidRPr="00DC67A9" w:rsidRDefault="00DC67A9" w:rsidP="00D15EC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202020"/>
          <w:sz w:val="24"/>
          <w:szCs w:val="24"/>
          <w:lang w:eastAsia="et-EE"/>
        </w:rPr>
      </w:pPr>
    </w:p>
    <w:p w:rsidR="00DC67A9" w:rsidRPr="00DC67A9" w:rsidRDefault="00DC67A9" w:rsidP="00D15EC6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t-EE"/>
        </w:rPr>
      </w:pPr>
      <w:r w:rsidRPr="00DC67A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t-EE"/>
        </w:rPr>
        <w:t>§ 5. </w:t>
      </w:r>
      <w:bookmarkStart w:id="10" w:name="para5"/>
      <w:r w:rsidRPr="00DC67A9">
        <w:rPr>
          <w:rFonts w:ascii="inherit" w:eastAsia="Times New Roman" w:hAnsi="inherit" w:cs="Arial"/>
          <w:b/>
          <w:bCs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10"/>
      <w:r w:rsidR="00C56412" w:rsidRPr="00D15EC6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t-EE"/>
        </w:rPr>
        <w:t>Andmekogu</w:t>
      </w:r>
      <w:r w:rsidRPr="00DC67A9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t-EE"/>
        </w:rPr>
        <w:t xml:space="preserve"> vastutav ja volitatud töötleja</w:t>
      </w:r>
    </w:p>
    <w:p w:rsidR="00DC67A9" w:rsidRPr="00DC67A9" w:rsidRDefault="00DC67A9" w:rsidP="00D15EC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202020"/>
          <w:sz w:val="24"/>
          <w:szCs w:val="24"/>
          <w:lang w:eastAsia="et-EE"/>
        </w:rPr>
      </w:pPr>
      <w:bookmarkStart w:id="11" w:name="para5lg1"/>
      <w:r w:rsidRPr="00DC67A9">
        <w:rPr>
          <w:rFonts w:ascii="inherit" w:eastAsia="Times New Roman" w:hAnsi="inherit" w:cs="Arial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11"/>
      <w:r w:rsidRPr="00DC67A9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 xml:space="preserve">(1) Infosüsteemi vastutav töötleja on </w:t>
      </w:r>
      <w:r w:rsidR="00B86530"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Avaliku Korra Ministeerium</w:t>
      </w:r>
      <w:r w:rsidRPr="00DC67A9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 xml:space="preserve"> (edaspidi </w:t>
      </w:r>
      <w:r w:rsidRPr="00DC67A9">
        <w:rPr>
          <w:rFonts w:ascii="inherit" w:eastAsia="Times New Roman" w:hAnsi="inherit" w:cs="Arial"/>
          <w:i/>
          <w:iCs/>
          <w:color w:val="202020"/>
          <w:sz w:val="24"/>
          <w:szCs w:val="24"/>
          <w:bdr w:val="none" w:sz="0" w:space="0" w:color="auto" w:frame="1"/>
          <w:lang w:eastAsia="et-EE"/>
        </w:rPr>
        <w:t>vastutav töötleja</w:t>
      </w:r>
      <w:r w:rsidRPr="00DC67A9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).</w:t>
      </w:r>
    </w:p>
    <w:p w:rsidR="00DC67A9" w:rsidRPr="00D15EC6" w:rsidRDefault="00DC67A9" w:rsidP="00D15EC6">
      <w:pPr>
        <w:shd w:val="clear" w:color="auto" w:fill="FFFFFF"/>
        <w:spacing w:after="0" w:line="240" w:lineRule="auto"/>
        <w:jc w:val="both"/>
        <w:rPr>
          <w:rFonts w:ascii="inherit" w:hAnsi="inherit" w:cs="Arial"/>
          <w:color w:val="202020"/>
          <w:sz w:val="24"/>
          <w:szCs w:val="24"/>
          <w:shd w:val="clear" w:color="auto" w:fill="FFFFFF"/>
        </w:rPr>
      </w:pPr>
      <w:bookmarkStart w:id="12" w:name="para5lg2"/>
      <w:r w:rsidRPr="00DC67A9">
        <w:rPr>
          <w:rFonts w:ascii="inherit" w:eastAsia="Times New Roman" w:hAnsi="inherit" w:cs="Arial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12"/>
      <w:r w:rsidRPr="00DC67A9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 xml:space="preserve">(2) Infosüsteemi volitatud töötleja on </w:t>
      </w:r>
      <w:r w:rsidR="00B86530"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 xml:space="preserve">isik või </w:t>
      </w:r>
      <w:r w:rsidRPr="00DC67A9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asutus</w:t>
      </w:r>
      <w:r w:rsidR="00B86530"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 xml:space="preserve">, </w:t>
      </w:r>
      <w:r w:rsidR="00C56412" w:rsidRPr="00D15EC6">
        <w:rPr>
          <w:rFonts w:ascii="inherit" w:hAnsi="inherit" w:cs="Arial"/>
          <w:color w:val="202020"/>
          <w:sz w:val="24"/>
          <w:szCs w:val="24"/>
          <w:shd w:val="clear" w:color="auto" w:fill="FFFFFF"/>
        </w:rPr>
        <w:t>kellega vastutav töötleja on sõlminud lepingu või andnud volituse registrisse andmete sisestamiseks ning andmete töötlemiseks.</w:t>
      </w:r>
    </w:p>
    <w:p w:rsidR="00C56412" w:rsidRPr="00DC67A9" w:rsidRDefault="00C56412" w:rsidP="00D15EC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202020"/>
          <w:sz w:val="24"/>
          <w:szCs w:val="24"/>
          <w:lang w:eastAsia="et-EE"/>
        </w:rPr>
      </w:pPr>
    </w:p>
    <w:p w:rsidR="00B86530" w:rsidRPr="00B86530" w:rsidRDefault="00B86530" w:rsidP="00D15EC6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t-EE"/>
        </w:rPr>
      </w:pPr>
      <w:r w:rsidRPr="00D15EC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t-EE"/>
        </w:rPr>
        <w:t>§ 6. </w:t>
      </w:r>
      <w:bookmarkStart w:id="13" w:name="para6"/>
      <w:r w:rsidRPr="00B86530">
        <w:rPr>
          <w:rFonts w:ascii="inherit" w:eastAsia="Times New Roman" w:hAnsi="inherit" w:cs="Arial"/>
          <w:b/>
          <w:bCs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13"/>
      <w:r w:rsidRPr="00B86530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t-EE"/>
        </w:rPr>
        <w:t>Infosüsteemi ülesehitus</w:t>
      </w:r>
    </w:p>
    <w:p w:rsidR="00C56412" w:rsidRPr="00D15EC6" w:rsidRDefault="00B86530" w:rsidP="00D15EC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202020"/>
          <w:sz w:val="24"/>
          <w:szCs w:val="24"/>
          <w:lang w:eastAsia="et-EE"/>
        </w:rPr>
      </w:pPr>
      <w:bookmarkStart w:id="14" w:name="para6lg1"/>
      <w:r w:rsidRPr="00B86530">
        <w:rPr>
          <w:rFonts w:ascii="inherit" w:eastAsia="Times New Roman" w:hAnsi="inherit" w:cs="Arial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14"/>
      <w:r w:rsidRPr="00B86530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Infosüsteem koosneb järgmistest andmestikest:</w:t>
      </w:r>
    </w:p>
    <w:p w:rsidR="00C56412" w:rsidRPr="00D15EC6" w:rsidRDefault="00CE5C32" w:rsidP="00D15EC6">
      <w:pPr>
        <w:pStyle w:val="Loendilik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202020"/>
          <w:sz w:val="24"/>
          <w:szCs w:val="24"/>
          <w:lang w:eastAsia="et-EE"/>
        </w:rPr>
      </w:pPr>
      <w:r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 xml:space="preserve">ühiste </w:t>
      </w:r>
      <w:r w:rsidR="00B86530"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infoobjektide andmestik;</w:t>
      </w:r>
    </w:p>
    <w:p w:rsidR="00C56412" w:rsidRPr="00D15EC6" w:rsidRDefault="00C56412" w:rsidP="00D15EC6">
      <w:pPr>
        <w:pStyle w:val="Loendilik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202020"/>
          <w:sz w:val="24"/>
          <w:szCs w:val="24"/>
          <w:lang w:eastAsia="et-EE"/>
        </w:rPr>
      </w:pPr>
      <w:r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otsimise andmestik;</w:t>
      </w:r>
    </w:p>
    <w:p w:rsidR="00C56412" w:rsidRPr="00D15EC6" w:rsidRDefault="00C56412" w:rsidP="00D15EC6">
      <w:pPr>
        <w:pStyle w:val="Loendilik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202020"/>
          <w:sz w:val="24"/>
          <w:szCs w:val="24"/>
          <w:lang w:eastAsia="et-EE"/>
        </w:rPr>
      </w:pPr>
      <w:r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h</w:t>
      </w:r>
      <w:r w:rsidR="00B86530"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aldustegevuse andmestik;</w:t>
      </w:r>
      <w:bookmarkStart w:id="15" w:name="para6lg1p3"/>
      <w:r w:rsidR="00B86530" w:rsidRPr="00D15EC6">
        <w:rPr>
          <w:rFonts w:ascii="inherit" w:eastAsia="Times New Roman" w:hAnsi="inherit" w:cs="Arial"/>
          <w:color w:val="0061AA"/>
          <w:sz w:val="24"/>
          <w:szCs w:val="24"/>
          <w:bdr w:val="none" w:sz="0" w:space="0" w:color="auto" w:frame="1"/>
          <w:lang w:eastAsia="et-EE"/>
        </w:rPr>
        <w:t> </w:t>
      </w:r>
      <w:bookmarkEnd w:id="15"/>
    </w:p>
    <w:p w:rsidR="00C56412" w:rsidRPr="00D15EC6" w:rsidRDefault="00B86530" w:rsidP="00D15EC6">
      <w:pPr>
        <w:pStyle w:val="Loendilik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202020"/>
          <w:sz w:val="24"/>
          <w:szCs w:val="24"/>
          <w:lang w:eastAsia="et-EE"/>
        </w:rPr>
      </w:pPr>
      <w:r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ennetava tegevuse andmestik;</w:t>
      </w:r>
    </w:p>
    <w:p w:rsidR="00C56412" w:rsidRPr="00D15EC6" w:rsidRDefault="00B86530" w:rsidP="00D15EC6">
      <w:pPr>
        <w:pStyle w:val="Loendilik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202020"/>
          <w:sz w:val="24"/>
          <w:szCs w:val="24"/>
          <w:lang w:eastAsia="et-EE"/>
        </w:rPr>
      </w:pPr>
      <w:r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reageeriva tegevuse andmestik;</w:t>
      </w:r>
    </w:p>
    <w:p w:rsidR="00B86530" w:rsidRPr="00D15EC6" w:rsidRDefault="00B86530" w:rsidP="00D15EC6">
      <w:pPr>
        <w:pStyle w:val="Loendilik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202020"/>
          <w:sz w:val="24"/>
          <w:szCs w:val="24"/>
          <w:lang w:eastAsia="et-EE"/>
        </w:rPr>
      </w:pPr>
      <w:r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jälitusmenetluse andmestik.</w:t>
      </w:r>
    </w:p>
    <w:p w:rsidR="00B86530" w:rsidRPr="00B86530" w:rsidRDefault="00B86530" w:rsidP="00D15EC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202020"/>
          <w:sz w:val="24"/>
          <w:szCs w:val="24"/>
          <w:lang w:eastAsia="et-EE"/>
        </w:rPr>
      </w:pPr>
    </w:p>
    <w:p w:rsidR="00B86530" w:rsidRPr="00B86530" w:rsidRDefault="00B86530" w:rsidP="00D15EC6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t-EE"/>
        </w:rPr>
      </w:pPr>
      <w:r w:rsidRPr="00D15EC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t-EE"/>
        </w:rPr>
        <w:t>§ 7. </w:t>
      </w:r>
      <w:bookmarkStart w:id="16" w:name="para7"/>
      <w:r w:rsidRPr="00B86530">
        <w:rPr>
          <w:rFonts w:ascii="inherit" w:eastAsia="Times New Roman" w:hAnsi="inherit" w:cs="Arial"/>
          <w:b/>
          <w:bCs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16"/>
      <w:r w:rsidRPr="00B86530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t-EE"/>
        </w:rPr>
        <w:t>Andmekogudevaheline andmevahetus</w:t>
      </w:r>
    </w:p>
    <w:p w:rsidR="00B86530" w:rsidRPr="00D15EC6" w:rsidRDefault="00B86530" w:rsidP="00D15EC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202020"/>
          <w:sz w:val="24"/>
          <w:szCs w:val="24"/>
          <w:lang w:eastAsia="et-EE"/>
        </w:rPr>
      </w:pPr>
      <w:r w:rsidRPr="00B86530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lastRenderedPageBreak/>
        <w:t>Infosüsteemi vastutav töötleja võib seadusega või seaduse alusel antud õigusaktiga talle pandud ülesannete täitmiseks esitada päringuid ja saada andmeid teistest riigi, kohaliku omavalitsuse või muu avalik-õigusliku isiku või avalikke ülesandeid täitva eraõigusliku isiku andmekogudest.</w:t>
      </w:r>
    </w:p>
    <w:p w:rsidR="00C56412" w:rsidRPr="00B86530" w:rsidRDefault="00C56412" w:rsidP="00D15EC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202020"/>
          <w:sz w:val="24"/>
          <w:szCs w:val="24"/>
          <w:lang w:eastAsia="et-EE"/>
        </w:rPr>
      </w:pPr>
    </w:p>
    <w:p w:rsidR="00C56412" w:rsidRPr="00C56412" w:rsidRDefault="00C56412" w:rsidP="00D15EC6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t-EE"/>
        </w:rPr>
      </w:pPr>
      <w:r w:rsidRPr="00D15EC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t-EE"/>
        </w:rPr>
        <w:t xml:space="preserve">§ </w:t>
      </w:r>
      <w:r w:rsidR="0011127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t-EE"/>
        </w:rPr>
        <w:t>8</w:t>
      </w:r>
      <w:r w:rsidRPr="00D15EC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t-EE"/>
        </w:rPr>
        <w:t>. </w:t>
      </w:r>
      <w:bookmarkStart w:id="17" w:name="para15"/>
      <w:r w:rsidRPr="00C56412">
        <w:rPr>
          <w:rFonts w:ascii="inherit" w:eastAsia="Times New Roman" w:hAnsi="inherit" w:cs="Arial"/>
          <w:b/>
          <w:bCs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17"/>
      <w:r w:rsidRPr="00C56412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t-EE"/>
        </w:rPr>
        <w:t>Andmeandjad</w:t>
      </w:r>
    </w:p>
    <w:p w:rsidR="00AC4B65" w:rsidRPr="00D15EC6" w:rsidRDefault="00BC185C" w:rsidP="00D15EC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202020"/>
          <w:sz w:val="24"/>
          <w:szCs w:val="24"/>
          <w:lang w:eastAsia="et-EE"/>
        </w:rPr>
      </w:pPr>
      <w:r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 xml:space="preserve">(1) </w:t>
      </w:r>
      <w:r w:rsidR="00C56412"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Infosüsteemi esita</w:t>
      </w:r>
      <w:r w:rsidR="00AC4B65"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 xml:space="preserve">vad </w:t>
      </w:r>
      <w:r w:rsidR="00C56412"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andmeid</w:t>
      </w:r>
      <w:r w:rsidR="00AC4B65"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:</w:t>
      </w:r>
    </w:p>
    <w:p w:rsidR="00AC4B65" w:rsidRPr="00D15EC6" w:rsidRDefault="00C56412" w:rsidP="00D15EC6">
      <w:pPr>
        <w:pStyle w:val="Loendilik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202020"/>
          <w:sz w:val="24"/>
          <w:szCs w:val="24"/>
          <w:lang w:eastAsia="et-EE"/>
        </w:rPr>
      </w:pPr>
      <w:r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Politsei- ja Piirivalveamet</w:t>
      </w:r>
      <w:r w:rsidR="00AC4B65"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 xml:space="preserve"> teateid päkapikkude poolt toime pandud sissemurdmiste ja muude päkapikkude poolt või nende vastu toime pandud süütegude </w:t>
      </w:r>
      <w:r w:rsidR="008C72E5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 xml:space="preserve">või sellekohaste vihjete </w:t>
      </w:r>
      <w:r w:rsidR="00AC4B65"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kohta;</w:t>
      </w:r>
    </w:p>
    <w:p w:rsidR="00AC4B65" w:rsidRPr="00D15EC6" w:rsidRDefault="00AC4B65" w:rsidP="00D15EC6">
      <w:pPr>
        <w:pStyle w:val="Loendilik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202020"/>
          <w:sz w:val="24"/>
          <w:szCs w:val="24"/>
          <w:lang w:eastAsia="et-EE"/>
        </w:rPr>
      </w:pPr>
      <w:r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 xml:space="preserve">Võrdõiguslikkuse volinik </w:t>
      </w:r>
      <w:r w:rsidR="007249D4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 xml:space="preserve">laste poolt esitatud </w:t>
      </w:r>
      <w:r w:rsidR="00DD55DC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ebavõrdse kohtlemise teadete</w:t>
      </w:r>
      <w:r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 xml:space="preserve"> kohta; </w:t>
      </w:r>
    </w:p>
    <w:p w:rsidR="00AC4B65" w:rsidRPr="00D15EC6" w:rsidRDefault="00AC4B65" w:rsidP="00D15EC6">
      <w:pPr>
        <w:pStyle w:val="Loendilik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202020"/>
          <w:sz w:val="24"/>
          <w:szCs w:val="24"/>
          <w:lang w:eastAsia="et-EE"/>
        </w:rPr>
      </w:pPr>
      <w:r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Tööinspektsioon tööõnnetuste ning töö- ja puhkeaja reeglite rikkumise kohta;</w:t>
      </w:r>
    </w:p>
    <w:p w:rsidR="00AC4B65" w:rsidRPr="00D15EC6" w:rsidRDefault="00AC4B65" w:rsidP="00D15EC6">
      <w:pPr>
        <w:pStyle w:val="Loendilik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202020"/>
          <w:sz w:val="24"/>
          <w:szCs w:val="24"/>
          <w:lang w:eastAsia="et-EE"/>
        </w:rPr>
      </w:pPr>
      <w:r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 xml:space="preserve">Tervishoiuteenuse osutajad </w:t>
      </w:r>
      <w:r w:rsidR="00DD55DC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 xml:space="preserve">päkapikkude kaudu levivate </w:t>
      </w:r>
      <w:r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nakkushaiguste negatiivsete ja positiivsete testitulemuste ning lähikontakts</w:t>
      </w:r>
      <w:r w:rsidR="00C27FC2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ete</w:t>
      </w:r>
      <w:r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 xml:space="preserve"> kohta; </w:t>
      </w:r>
    </w:p>
    <w:p w:rsidR="00AC4B65" w:rsidRPr="00D15EC6" w:rsidRDefault="00AC4B65" w:rsidP="009A456E">
      <w:pPr>
        <w:pStyle w:val="Loendilik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202020"/>
          <w:sz w:val="24"/>
          <w:szCs w:val="24"/>
          <w:lang w:eastAsia="et-EE"/>
        </w:rPr>
      </w:pPr>
      <w:r w:rsidRPr="00C56412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Maksu- ja Tolliamet</w:t>
      </w:r>
      <w:r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 xml:space="preserve"> tasutud ja tasumata maksude ning päkapiku maksukuulekusprofiili kohta; </w:t>
      </w:r>
    </w:p>
    <w:p w:rsidR="00AC4B65" w:rsidRPr="009A456E" w:rsidRDefault="00AC4B65" w:rsidP="009A456E">
      <w:pPr>
        <w:pStyle w:val="Loendilik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202020"/>
          <w:sz w:val="24"/>
          <w:szCs w:val="24"/>
          <w:lang w:eastAsia="et-EE"/>
        </w:rPr>
      </w:pPr>
      <w:r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 xml:space="preserve">Transpordiamet päkapikkudele kuuluvate transpordivahendite ning nendega seotud lennu- ja saaniõnnetuste kohta; </w:t>
      </w:r>
    </w:p>
    <w:p w:rsidR="00EE699F" w:rsidRPr="00D15EC6" w:rsidRDefault="00AC4B65" w:rsidP="009A456E">
      <w:pPr>
        <w:pStyle w:val="Loendilik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202020"/>
          <w:sz w:val="24"/>
          <w:szCs w:val="24"/>
          <w:lang w:eastAsia="et-EE"/>
        </w:rPr>
      </w:pPr>
      <w:r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 xml:space="preserve">Riigi Ilmateenistus ilmaolude kohta; </w:t>
      </w:r>
    </w:p>
    <w:p w:rsidR="00EE699F" w:rsidRPr="009A456E" w:rsidRDefault="00D15EC6" w:rsidP="009A456E">
      <w:pPr>
        <w:pStyle w:val="Loendilik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202020"/>
          <w:sz w:val="24"/>
          <w:szCs w:val="24"/>
          <w:lang w:eastAsia="et-EE"/>
        </w:rPr>
      </w:pPr>
      <w:r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Häirekeskus reageeriva tegevuse ja otsimise andmestikku;</w:t>
      </w:r>
    </w:p>
    <w:p w:rsidR="00CE5C32" w:rsidRDefault="00EE699F" w:rsidP="00CE5C32">
      <w:pPr>
        <w:pStyle w:val="Loendilik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202020"/>
          <w:sz w:val="24"/>
          <w:szCs w:val="24"/>
          <w:lang w:eastAsia="et-EE"/>
        </w:rPr>
      </w:pPr>
      <w:r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Prokuratuur ja kohus</w:t>
      </w:r>
      <w:r w:rsidR="00C56412"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;</w:t>
      </w:r>
    </w:p>
    <w:p w:rsidR="00C56412" w:rsidRPr="006C5A99" w:rsidRDefault="00CE5C32" w:rsidP="001F36C1">
      <w:pPr>
        <w:pStyle w:val="Loendilik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202020"/>
          <w:sz w:val="24"/>
          <w:szCs w:val="24"/>
          <w:lang w:eastAsia="et-EE"/>
        </w:rPr>
      </w:pPr>
      <w:r w:rsidRPr="00BC185C">
        <w:rPr>
          <w:rFonts w:ascii="inherit" w:hAnsi="inherit"/>
          <w:sz w:val="24"/>
          <w:szCs w:val="24"/>
        </w:rPr>
        <w:t xml:space="preserve"> Terviseamet ennetava tegevuse ja otsimise andmestikku täiendava teabena – diagnoosi kuupäev, haigla kood ja nimetus, </w:t>
      </w:r>
      <w:r w:rsidR="00BC185C" w:rsidRPr="00BC185C">
        <w:rPr>
          <w:rFonts w:ascii="inherit" w:hAnsi="inherit"/>
          <w:sz w:val="24"/>
          <w:szCs w:val="24"/>
        </w:rPr>
        <w:t xml:space="preserve">muu diagnoosiga otseselt seotud asjakohane ja oluline info. </w:t>
      </w:r>
    </w:p>
    <w:p w:rsidR="006C5A99" w:rsidRPr="00BC185C" w:rsidRDefault="006C5A99" w:rsidP="001F36C1">
      <w:pPr>
        <w:pStyle w:val="Loendilik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202020"/>
          <w:sz w:val="24"/>
          <w:szCs w:val="24"/>
          <w:lang w:eastAsia="et-EE"/>
        </w:rPr>
      </w:pPr>
      <w:r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 xml:space="preserve"> Päkapikkude külastatavate k</w:t>
      </w:r>
      <w:r w:rsidRPr="006C5A99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innistute ja kinnistuomanike andmed koostatakse olemasolevate valla ja/või riigi registrite baasil.</w:t>
      </w:r>
    </w:p>
    <w:p w:rsidR="00BC185C" w:rsidRDefault="00BC185C" w:rsidP="00BC185C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202020"/>
          <w:sz w:val="24"/>
          <w:szCs w:val="24"/>
          <w:lang w:eastAsia="et-EE"/>
        </w:rPr>
      </w:pPr>
      <w:r w:rsidRPr="00BC185C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(</w:t>
      </w:r>
      <w:r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2</w:t>
      </w:r>
      <w:r w:rsidRPr="00BC185C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) Andmevahetus andmeandjatega toimub riigi infosüsteemide andmevahetuskihi kaudu või muul kokkulepitud elektroonset teabevahetust võimaldaval viisil.</w:t>
      </w:r>
    </w:p>
    <w:p w:rsidR="00BC185C" w:rsidRPr="00BC185C" w:rsidRDefault="00BC185C" w:rsidP="00BC185C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202020"/>
          <w:sz w:val="24"/>
          <w:szCs w:val="24"/>
          <w:lang w:eastAsia="et-EE"/>
        </w:rPr>
      </w:pPr>
    </w:p>
    <w:p w:rsidR="00C56412" w:rsidRPr="00C56412" w:rsidRDefault="00C56412" w:rsidP="00D15EC6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t-EE"/>
        </w:rPr>
      </w:pPr>
      <w:r w:rsidRPr="00D15EC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t-EE"/>
        </w:rPr>
        <w:t xml:space="preserve">§ </w:t>
      </w:r>
      <w:r w:rsidR="0011127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t-EE"/>
        </w:rPr>
        <w:t>9</w:t>
      </w:r>
      <w:r w:rsidRPr="00D15EC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t-EE"/>
        </w:rPr>
        <w:t>. </w:t>
      </w:r>
      <w:bookmarkStart w:id="18" w:name="para16"/>
      <w:r w:rsidRPr="00C56412">
        <w:rPr>
          <w:rFonts w:ascii="inherit" w:eastAsia="Times New Roman" w:hAnsi="inherit" w:cs="Arial"/>
          <w:b/>
          <w:bCs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18"/>
      <w:r w:rsidRPr="00C56412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t-EE"/>
        </w:rPr>
        <w:t>Andmete infosüsteemi kandmine</w:t>
      </w:r>
    </w:p>
    <w:p w:rsidR="00C56412" w:rsidRPr="00C56412" w:rsidRDefault="00C56412" w:rsidP="00D15EC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202020"/>
          <w:sz w:val="24"/>
          <w:szCs w:val="24"/>
          <w:lang w:eastAsia="et-EE"/>
        </w:rPr>
      </w:pPr>
      <w:bookmarkStart w:id="19" w:name="para16lg1"/>
      <w:r w:rsidRPr="00C56412">
        <w:rPr>
          <w:rFonts w:ascii="inherit" w:eastAsia="Times New Roman" w:hAnsi="inherit" w:cs="Arial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19"/>
      <w:r w:rsidRPr="00C56412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(1) Andmed kantakse infosüsteemi selle kasutamiseks loodud tarkvara abil.</w:t>
      </w:r>
    </w:p>
    <w:p w:rsidR="008C72E5" w:rsidRDefault="00C56412" w:rsidP="008C72E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202020"/>
          <w:sz w:val="24"/>
          <w:szCs w:val="24"/>
          <w:lang w:eastAsia="et-EE"/>
        </w:rPr>
      </w:pPr>
      <w:bookmarkStart w:id="20" w:name="para16lg2"/>
      <w:r w:rsidRPr="00C56412">
        <w:rPr>
          <w:rFonts w:ascii="inherit" w:eastAsia="Times New Roman" w:hAnsi="inherit" w:cs="Arial"/>
          <w:color w:val="0061AA"/>
          <w:sz w:val="24"/>
          <w:szCs w:val="24"/>
          <w:bdr w:val="none" w:sz="0" w:space="0" w:color="auto" w:frame="1"/>
          <w:lang w:eastAsia="et-EE"/>
        </w:rPr>
        <w:t> </w:t>
      </w:r>
      <w:bookmarkStart w:id="21" w:name="para16lg4"/>
      <w:r w:rsidR="008C72E5" w:rsidRPr="00C56412">
        <w:rPr>
          <w:rFonts w:ascii="inherit" w:eastAsia="Times New Roman" w:hAnsi="inherit" w:cs="Arial"/>
          <w:color w:val="0061AA"/>
          <w:sz w:val="24"/>
          <w:szCs w:val="24"/>
          <w:bdr w:val="none" w:sz="0" w:space="0" w:color="auto" w:frame="1"/>
          <w:lang w:eastAsia="et-EE"/>
        </w:rPr>
        <w:t> </w:t>
      </w:r>
      <w:bookmarkEnd w:id="21"/>
      <w:r w:rsidR="008C72E5" w:rsidRPr="00C56412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(</w:t>
      </w:r>
      <w:r w:rsidR="008C72E5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2</w:t>
      </w:r>
      <w:r w:rsidR="008C72E5" w:rsidRPr="00C56412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) Infosüsteemi kantakse andmed alusdokumentide, isikutelt saabunud teadete või politseilise tegevusega saadud info alusel.</w:t>
      </w:r>
    </w:p>
    <w:p w:rsidR="008C72E5" w:rsidRDefault="00C56412" w:rsidP="00D15EC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202020"/>
          <w:sz w:val="24"/>
          <w:szCs w:val="24"/>
          <w:lang w:eastAsia="et-EE"/>
        </w:rPr>
      </w:pPr>
      <w:r w:rsidRPr="00C56412">
        <w:rPr>
          <w:rFonts w:ascii="inherit" w:eastAsia="Times New Roman" w:hAnsi="inherit" w:cs="Arial"/>
          <w:color w:val="0061AA"/>
          <w:sz w:val="24"/>
          <w:szCs w:val="24"/>
          <w:bdr w:val="none" w:sz="0" w:space="0" w:color="auto" w:frame="1"/>
          <w:lang w:eastAsia="et-EE"/>
        </w:rPr>
        <w:t> </w:t>
      </w:r>
      <w:bookmarkEnd w:id="20"/>
      <w:r w:rsidRPr="00C56412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(</w:t>
      </w:r>
      <w:r w:rsidR="008C72E5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3</w:t>
      </w:r>
      <w:r w:rsidRPr="00C56412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 xml:space="preserve">) </w:t>
      </w:r>
      <w:r w:rsidR="00947E61" w:rsidRPr="00C56412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 xml:space="preserve">Andmete infosüsteemi kandmiseks õigustatud ametnikud ja töötajad määrab käesoleva määruse § </w:t>
      </w:r>
      <w:r w:rsidR="00947E61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8</w:t>
      </w:r>
      <w:r w:rsidR="00947E61" w:rsidRPr="00C56412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 xml:space="preserve"> nimetatud andmeandja</w:t>
      </w:r>
      <w:r w:rsidRPr="00C56412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.</w:t>
      </w:r>
      <w:bookmarkStart w:id="22" w:name="para16lg3"/>
    </w:p>
    <w:bookmarkEnd w:id="22"/>
    <w:p w:rsidR="008C72E5" w:rsidRPr="00C56412" w:rsidRDefault="008C72E5" w:rsidP="00D15EC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202020"/>
          <w:sz w:val="24"/>
          <w:szCs w:val="24"/>
          <w:lang w:eastAsia="et-EE"/>
        </w:rPr>
      </w:pPr>
      <w:r w:rsidRPr="008C72E5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 xml:space="preserve">  (2) Kasutajad kannavad registrisse andmeid neile õigusakti, ametijuhendi või lepinguga määratud kohustuste ulatuses.</w:t>
      </w:r>
    </w:p>
    <w:p w:rsidR="00C56412" w:rsidRPr="00D15EC6" w:rsidRDefault="00C56412" w:rsidP="00D15EC6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t-EE"/>
        </w:rPr>
      </w:pPr>
    </w:p>
    <w:p w:rsidR="00C56412" w:rsidRPr="00C56412" w:rsidRDefault="00C56412" w:rsidP="00D15EC6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t-EE"/>
        </w:rPr>
      </w:pPr>
      <w:r w:rsidRPr="00D15EC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t-EE"/>
        </w:rPr>
        <w:t>§ 1</w:t>
      </w:r>
      <w:r w:rsidR="0011127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t-EE"/>
        </w:rPr>
        <w:t>0</w:t>
      </w:r>
      <w:r w:rsidRPr="00D15EC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t-EE"/>
        </w:rPr>
        <w:t>. </w:t>
      </w:r>
      <w:bookmarkStart w:id="23" w:name="para17"/>
      <w:r w:rsidRPr="00C56412">
        <w:rPr>
          <w:rFonts w:ascii="inherit" w:eastAsia="Times New Roman" w:hAnsi="inherit" w:cs="Arial"/>
          <w:b/>
          <w:bCs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23"/>
      <w:r w:rsidRPr="00C56412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t-EE"/>
        </w:rPr>
        <w:t>Andmete õigsuse tagamine</w:t>
      </w:r>
      <w:r w:rsidR="003A6242" w:rsidRPr="00D15EC6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t-EE"/>
        </w:rPr>
        <w:t xml:space="preserve"> </w:t>
      </w:r>
    </w:p>
    <w:p w:rsidR="003A6242" w:rsidRPr="00D15EC6" w:rsidRDefault="00C56412" w:rsidP="00D15EC6">
      <w:pPr>
        <w:pStyle w:val="Loendilik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202020"/>
          <w:sz w:val="24"/>
          <w:szCs w:val="24"/>
          <w:lang w:eastAsia="et-EE"/>
        </w:rPr>
      </w:pPr>
      <w:r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Andmeandja vastutab tema poolt infosüsteemi kantud andmete õigsuse eest andmete infosüsteemi kandmise ajal.</w:t>
      </w:r>
    </w:p>
    <w:p w:rsidR="00C56412" w:rsidRPr="00D15EC6" w:rsidRDefault="00C56412" w:rsidP="00D15EC6">
      <w:pPr>
        <w:pStyle w:val="Loendilik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202020"/>
          <w:sz w:val="24"/>
          <w:szCs w:val="24"/>
          <w:lang w:eastAsia="et-EE"/>
        </w:rPr>
      </w:pPr>
      <w:r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lastRenderedPageBreak/>
        <w:t>Kui andmeandja või andmete töötleja avastab ebaõiged andmed, võtab ta tarvitusele vajalikud meetmed nende parandamiseks.</w:t>
      </w:r>
    </w:p>
    <w:p w:rsidR="00C56412" w:rsidRPr="00D15EC6" w:rsidRDefault="00C56412" w:rsidP="00D15EC6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t-EE"/>
        </w:rPr>
      </w:pPr>
    </w:p>
    <w:p w:rsidR="00C56412" w:rsidRPr="00D15EC6" w:rsidRDefault="00C56412" w:rsidP="00D15EC6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t-EE"/>
        </w:rPr>
      </w:pPr>
      <w:r w:rsidRPr="00D15EC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t-EE"/>
        </w:rPr>
        <w:t>§ 1</w:t>
      </w:r>
      <w:r w:rsidR="0011127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t-EE"/>
        </w:rPr>
        <w:t>1</w:t>
      </w:r>
      <w:r w:rsidRPr="00D15EC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t-EE"/>
        </w:rPr>
        <w:t>. </w:t>
      </w:r>
      <w:bookmarkStart w:id="24" w:name="para19"/>
      <w:r w:rsidRPr="00C56412">
        <w:rPr>
          <w:rFonts w:ascii="inherit" w:eastAsia="Times New Roman" w:hAnsi="inherit" w:cs="Arial"/>
          <w:b/>
          <w:bCs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24"/>
      <w:r w:rsidRPr="00C56412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t-EE"/>
        </w:rPr>
        <w:t>Infosüsteemile juurdepääs</w:t>
      </w:r>
    </w:p>
    <w:p w:rsidR="00AC4B65" w:rsidRPr="00D15EC6" w:rsidRDefault="003A6242" w:rsidP="00D15EC6">
      <w:pPr>
        <w:pStyle w:val="Loendilik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Arial"/>
          <w:bCs/>
          <w:color w:val="000000"/>
          <w:sz w:val="24"/>
          <w:szCs w:val="24"/>
          <w:lang w:eastAsia="et-EE"/>
        </w:rPr>
      </w:pPr>
      <w:r w:rsidRPr="00D15EC6">
        <w:rPr>
          <w:rFonts w:ascii="inherit" w:eastAsia="Times New Roman" w:hAnsi="inherit" w:cs="Arial"/>
          <w:bCs/>
          <w:color w:val="000000"/>
          <w:sz w:val="24"/>
          <w:szCs w:val="24"/>
          <w:lang w:eastAsia="et-EE"/>
        </w:rPr>
        <w:t xml:space="preserve">Päkapikule väljastatakse tema kohta käivaid andmeid tema digitaalallkirjastatud taotluse alusel, milles peab olema ära näidatud andmete küsimise põhjus ja kasutamise eesmärk. </w:t>
      </w:r>
      <w:r w:rsidR="005239C9">
        <w:rPr>
          <w:rFonts w:ascii="inherit" w:eastAsia="Times New Roman" w:hAnsi="inherit" w:cs="Arial"/>
          <w:bCs/>
          <w:color w:val="000000"/>
          <w:sz w:val="24"/>
          <w:szCs w:val="24"/>
          <w:lang w:eastAsia="et-EE"/>
        </w:rPr>
        <w:t xml:space="preserve">Andmed väljastatakse </w:t>
      </w:r>
      <w:hyperlink r:id="rId5" w:history="1">
        <w:r w:rsidR="00F93610" w:rsidRPr="00B67517">
          <w:rPr>
            <w:rStyle w:val="Hperlink"/>
            <w:rFonts w:ascii="inherit" w:eastAsia="Times New Roman" w:hAnsi="inherit" w:cs="Arial"/>
            <w:bCs/>
            <w:sz w:val="24"/>
            <w:szCs w:val="24"/>
            <w:lang w:eastAsia="et-EE"/>
          </w:rPr>
          <w:t>päkakood@eesti.ee</w:t>
        </w:r>
      </w:hyperlink>
      <w:r w:rsidR="00F93610">
        <w:rPr>
          <w:rFonts w:ascii="inherit" w:eastAsia="Times New Roman" w:hAnsi="inherit" w:cs="Arial"/>
          <w:bCs/>
          <w:color w:val="000000"/>
          <w:sz w:val="24"/>
          <w:szCs w:val="24"/>
          <w:lang w:eastAsia="et-EE"/>
        </w:rPr>
        <w:t xml:space="preserve"> </w:t>
      </w:r>
      <w:r w:rsidR="005239C9">
        <w:rPr>
          <w:rFonts w:ascii="inherit" w:eastAsia="Times New Roman" w:hAnsi="inherit" w:cs="Arial"/>
          <w:bCs/>
          <w:color w:val="000000"/>
          <w:sz w:val="24"/>
          <w:szCs w:val="24"/>
          <w:lang w:eastAsia="et-EE"/>
        </w:rPr>
        <w:t xml:space="preserve">aadressil sõltumata sellest, kas päkapikk seda kasutab. </w:t>
      </w:r>
      <w:r w:rsidRPr="00D15EC6">
        <w:rPr>
          <w:rFonts w:ascii="inherit" w:eastAsia="Times New Roman" w:hAnsi="inherit" w:cs="Arial"/>
          <w:bCs/>
          <w:color w:val="000000"/>
          <w:sz w:val="24"/>
          <w:szCs w:val="24"/>
          <w:lang w:eastAsia="et-EE"/>
        </w:rPr>
        <w:t xml:space="preserve">Andmed jäetakse </w:t>
      </w:r>
      <w:r w:rsidR="005239C9">
        <w:rPr>
          <w:rFonts w:ascii="inherit" w:eastAsia="Times New Roman" w:hAnsi="inherit" w:cs="Arial"/>
          <w:bCs/>
          <w:color w:val="000000"/>
          <w:sz w:val="24"/>
          <w:szCs w:val="24"/>
          <w:lang w:eastAsia="et-EE"/>
        </w:rPr>
        <w:t xml:space="preserve">päkapikule </w:t>
      </w:r>
      <w:r w:rsidRPr="00D15EC6">
        <w:rPr>
          <w:rFonts w:ascii="inherit" w:eastAsia="Times New Roman" w:hAnsi="inherit" w:cs="Arial"/>
          <w:bCs/>
          <w:color w:val="000000"/>
          <w:sz w:val="24"/>
          <w:szCs w:val="24"/>
          <w:lang w:eastAsia="et-EE"/>
        </w:rPr>
        <w:t xml:space="preserve">väljastamata, kui väljastamine ohustaks avaliku korra tagamist. </w:t>
      </w:r>
      <w:r w:rsidR="00A84DBF">
        <w:rPr>
          <w:rFonts w:ascii="inherit" w:eastAsia="Times New Roman" w:hAnsi="inherit" w:cs="Arial"/>
          <w:bCs/>
          <w:color w:val="000000"/>
          <w:sz w:val="24"/>
          <w:szCs w:val="24"/>
          <w:lang w:eastAsia="et-EE"/>
        </w:rPr>
        <w:t xml:space="preserve">Andmete väljastamata jätmist ei põhjendata, kui see võiks ohustada avaliku korra kaitset. </w:t>
      </w:r>
    </w:p>
    <w:p w:rsidR="00EE699F" w:rsidRPr="00D15EC6" w:rsidRDefault="00EE699F" w:rsidP="00D15EC6">
      <w:pPr>
        <w:pStyle w:val="Loendilik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Arial"/>
          <w:bCs/>
          <w:color w:val="000000"/>
          <w:sz w:val="24"/>
          <w:szCs w:val="24"/>
          <w:lang w:eastAsia="et-EE"/>
        </w:rPr>
      </w:pPr>
      <w:r w:rsidRPr="00D15EC6">
        <w:rPr>
          <w:rFonts w:ascii="inherit" w:eastAsia="Times New Roman" w:hAnsi="inherit" w:cs="Arial"/>
          <w:bCs/>
          <w:color w:val="000000"/>
          <w:sz w:val="24"/>
          <w:szCs w:val="24"/>
          <w:lang w:eastAsia="et-EE"/>
        </w:rPr>
        <w:t>Infosüsteemile on juurdepääs Kaitsepolitseiametil, Välisluureametil</w:t>
      </w:r>
      <w:r w:rsidR="00DD55DC">
        <w:rPr>
          <w:rFonts w:ascii="inherit" w:eastAsia="Times New Roman" w:hAnsi="inherit" w:cs="Arial"/>
          <w:bCs/>
          <w:color w:val="000000"/>
          <w:sz w:val="24"/>
          <w:szCs w:val="24"/>
          <w:lang w:eastAsia="et-EE"/>
        </w:rPr>
        <w:t>, Kaitseministeeriumil</w:t>
      </w:r>
      <w:r w:rsidRPr="00D15EC6">
        <w:rPr>
          <w:rFonts w:ascii="inherit" w:eastAsia="Times New Roman" w:hAnsi="inherit" w:cs="Arial"/>
          <w:bCs/>
          <w:color w:val="000000"/>
          <w:sz w:val="24"/>
          <w:szCs w:val="24"/>
          <w:lang w:eastAsia="et-EE"/>
        </w:rPr>
        <w:t xml:space="preserve"> ja Rahapesu Andmebürool. </w:t>
      </w:r>
    </w:p>
    <w:p w:rsidR="003A6242" w:rsidRDefault="00D15EC6" w:rsidP="00D15EC6">
      <w:pPr>
        <w:pStyle w:val="Loendilik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Arial"/>
          <w:bCs/>
          <w:color w:val="000000"/>
          <w:sz w:val="24"/>
          <w:szCs w:val="24"/>
          <w:lang w:eastAsia="et-EE"/>
        </w:rPr>
      </w:pPr>
      <w:r>
        <w:rPr>
          <w:rFonts w:ascii="inherit" w:eastAsia="Times New Roman" w:hAnsi="inherit" w:cs="Arial"/>
          <w:bCs/>
          <w:color w:val="000000"/>
          <w:sz w:val="24"/>
          <w:szCs w:val="24"/>
          <w:lang w:eastAsia="et-EE"/>
        </w:rPr>
        <w:t xml:space="preserve">Justiitsministeeriumil on turvalise kanali kaudu juurdepääs </w:t>
      </w:r>
      <w:r w:rsidR="003A6242" w:rsidRPr="00D15EC6">
        <w:rPr>
          <w:rFonts w:ascii="inherit" w:eastAsia="Times New Roman" w:hAnsi="inherit" w:cs="Arial"/>
          <w:bCs/>
          <w:color w:val="000000"/>
          <w:sz w:val="24"/>
          <w:szCs w:val="24"/>
          <w:lang w:eastAsia="et-EE"/>
        </w:rPr>
        <w:t>PÄKISe andmelao</w:t>
      </w:r>
      <w:r>
        <w:rPr>
          <w:rFonts w:ascii="inherit" w:eastAsia="Times New Roman" w:hAnsi="inherit" w:cs="Arial"/>
          <w:bCs/>
          <w:color w:val="000000"/>
          <w:sz w:val="24"/>
          <w:szCs w:val="24"/>
          <w:lang w:eastAsia="et-EE"/>
        </w:rPr>
        <w:t xml:space="preserve">s olevatele pseudonüümitud andmetele analüüside koostamise eesmärgil. </w:t>
      </w:r>
    </w:p>
    <w:p w:rsidR="00D15EC6" w:rsidRDefault="00D15EC6" w:rsidP="00D15EC6">
      <w:pPr>
        <w:pStyle w:val="Loendilik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Arial"/>
          <w:bCs/>
          <w:color w:val="000000"/>
          <w:sz w:val="24"/>
          <w:szCs w:val="24"/>
          <w:lang w:eastAsia="et-EE"/>
        </w:rPr>
      </w:pPr>
      <w:r>
        <w:rPr>
          <w:rFonts w:ascii="inherit" w:eastAsia="Times New Roman" w:hAnsi="inherit" w:cs="Arial"/>
          <w:bCs/>
          <w:color w:val="000000"/>
          <w:sz w:val="24"/>
          <w:szCs w:val="24"/>
          <w:lang w:eastAsia="et-EE"/>
        </w:rPr>
        <w:t xml:space="preserve">Andmekogu edastab igapäevaselt e-posti teel Riigikantseleile kõik uued andmed riigi olukorrast ülevaate saamiseks. </w:t>
      </w:r>
    </w:p>
    <w:p w:rsidR="00A84DBF" w:rsidRDefault="00947E61" w:rsidP="00D15EC6">
      <w:pPr>
        <w:pStyle w:val="Loendilik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Arial"/>
          <w:bCs/>
          <w:color w:val="000000"/>
          <w:sz w:val="24"/>
          <w:szCs w:val="24"/>
          <w:lang w:eastAsia="et-EE"/>
        </w:rPr>
      </w:pPr>
      <w:r>
        <w:rPr>
          <w:rFonts w:ascii="inherit" w:eastAsia="Times New Roman" w:hAnsi="inherit" w:cs="Arial"/>
          <w:bCs/>
          <w:color w:val="000000"/>
          <w:sz w:val="24"/>
          <w:szCs w:val="24"/>
          <w:lang w:eastAsia="et-EE"/>
        </w:rPr>
        <w:t>Majandus- ja Kommunikatsiooniministeeriumi poolt määratud isikud ja asutused saavad andmeid  krattide treenimise eesmärgil</w:t>
      </w:r>
      <w:r w:rsidR="00A84DBF">
        <w:rPr>
          <w:rFonts w:ascii="inherit" w:eastAsia="Times New Roman" w:hAnsi="inherit" w:cs="Arial"/>
          <w:bCs/>
          <w:color w:val="000000"/>
          <w:sz w:val="24"/>
          <w:szCs w:val="24"/>
          <w:lang w:eastAsia="et-EE"/>
        </w:rPr>
        <w:t xml:space="preserve">. </w:t>
      </w:r>
    </w:p>
    <w:p w:rsidR="00D0048D" w:rsidRDefault="00D0048D" w:rsidP="00D15EC6">
      <w:pPr>
        <w:pStyle w:val="Loendilik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Arial"/>
          <w:bCs/>
          <w:color w:val="000000"/>
          <w:sz w:val="24"/>
          <w:szCs w:val="24"/>
          <w:lang w:eastAsia="et-EE"/>
        </w:rPr>
      </w:pPr>
      <w:r>
        <w:rPr>
          <w:rFonts w:ascii="inherit" w:eastAsia="Times New Roman" w:hAnsi="inherit" w:cs="Arial"/>
          <w:bCs/>
          <w:color w:val="000000"/>
          <w:sz w:val="24"/>
          <w:szCs w:val="24"/>
          <w:lang w:eastAsia="et-EE"/>
        </w:rPr>
        <w:t xml:space="preserve">Haigekassal on õigus saada andmekogust andmeid oma seadusest tulenevate ülesannete täitmiseks. </w:t>
      </w:r>
    </w:p>
    <w:p w:rsidR="008C72E5" w:rsidRDefault="008C72E5" w:rsidP="00D15EC6">
      <w:pPr>
        <w:pStyle w:val="Loendilik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Arial"/>
          <w:bCs/>
          <w:color w:val="000000"/>
          <w:sz w:val="24"/>
          <w:szCs w:val="24"/>
          <w:lang w:eastAsia="et-EE"/>
        </w:rPr>
      </w:pPr>
      <w:r>
        <w:rPr>
          <w:rFonts w:ascii="inherit" w:eastAsia="Times New Roman" w:hAnsi="inherit" w:cs="Arial"/>
          <w:bCs/>
          <w:color w:val="000000"/>
          <w:sz w:val="24"/>
          <w:szCs w:val="24"/>
          <w:lang w:eastAsia="et-EE"/>
        </w:rPr>
        <w:t xml:space="preserve">Maksu- ja Tolliametil on õigus saada PÄKISest andmeid üüri- ja renditulu varjamise ning </w:t>
      </w:r>
      <w:r w:rsidRPr="008C72E5">
        <w:rPr>
          <w:rFonts w:ascii="inherit" w:eastAsia="Times New Roman" w:hAnsi="inherit" w:cs="Arial"/>
          <w:bCs/>
          <w:color w:val="000000"/>
          <w:sz w:val="24"/>
          <w:szCs w:val="24"/>
          <w:lang w:eastAsia="et-EE"/>
        </w:rPr>
        <w:t>keeldude ja piirangutega seotud kaupade</w:t>
      </w:r>
      <w:r>
        <w:rPr>
          <w:rFonts w:ascii="inherit" w:eastAsia="Times New Roman" w:hAnsi="inherit" w:cs="Arial"/>
          <w:bCs/>
          <w:color w:val="000000"/>
          <w:sz w:val="24"/>
          <w:szCs w:val="24"/>
          <w:lang w:eastAsia="et-EE"/>
        </w:rPr>
        <w:t xml:space="preserve"> liikumise riskihinnangute koostamiseks. </w:t>
      </w:r>
    </w:p>
    <w:p w:rsidR="005239C9" w:rsidRDefault="005239C9" w:rsidP="00D15EC6">
      <w:pPr>
        <w:pStyle w:val="Loendilik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Arial"/>
          <w:bCs/>
          <w:color w:val="000000"/>
          <w:sz w:val="24"/>
          <w:szCs w:val="24"/>
          <w:lang w:eastAsia="et-EE"/>
        </w:rPr>
      </w:pPr>
      <w:r>
        <w:rPr>
          <w:rFonts w:ascii="inherit" w:eastAsia="Times New Roman" w:hAnsi="inherit" w:cs="Arial"/>
          <w:bCs/>
          <w:color w:val="000000"/>
          <w:sz w:val="24"/>
          <w:szCs w:val="24"/>
          <w:lang w:eastAsia="et-EE"/>
        </w:rPr>
        <w:t>Sotsiaalkindlustusamet kasutab andmeid päkapikule proaktiivse sündmusteenuse pakkumiseks.</w:t>
      </w:r>
    </w:p>
    <w:p w:rsidR="007A3A0C" w:rsidRDefault="007A3A0C" w:rsidP="00D15EC6">
      <w:pPr>
        <w:pStyle w:val="Loendilik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Arial"/>
          <w:bCs/>
          <w:color w:val="000000"/>
          <w:sz w:val="24"/>
          <w:szCs w:val="24"/>
          <w:lang w:eastAsia="et-EE"/>
        </w:rPr>
      </w:pPr>
      <w:r>
        <w:rPr>
          <w:rFonts w:ascii="inherit" w:eastAsia="Times New Roman" w:hAnsi="inherit" w:cs="Arial"/>
          <w:bCs/>
          <w:color w:val="000000"/>
          <w:sz w:val="24"/>
          <w:szCs w:val="24"/>
          <w:lang w:eastAsia="et-EE"/>
        </w:rPr>
        <w:t>K</w:t>
      </w:r>
      <w:r w:rsidRPr="007A3A0C">
        <w:rPr>
          <w:rFonts w:ascii="inherit" w:eastAsia="Times New Roman" w:hAnsi="inherit" w:cs="Arial"/>
          <w:bCs/>
          <w:color w:val="000000"/>
          <w:sz w:val="24"/>
          <w:szCs w:val="24"/>
          <w:lang w:eastAsia="et-EE"/>
        </w:rPr>
        <w:t>indlustusandja</w:t>
      </w:r>
      <w:r>
        <w:rPr>
          <w:rFonts w:ascii="inherit" w:eastAsia="Times New Roman" w:hAnsi="inherit" w:cs="Arial"/>
          <w:bCs/>
          <w:color w:val="000000"/>
          <w:sz w:val="24"/>
          <w:szCs w:val="24"/>
          <w:lang w:eastAsia="et-EE"/>
        </w:rPr>
        <w:t xml:space="preserve"> saab andmeid päkapiku ning kinnistuomaniku kindlustusriski hindamiseks, </w:t>
      </w:r>
      <w:r w:rsidRPr="007A3A0C">
        <w:rPr>
          <w:rFonts w:ascii="inherit" w:eastAsia="Times New Roman" w:hAnsi="inherit" w:cs="Arial"/>
          <w:bCs/>
          <w:color w:val="000000"/>
          <w:sz w:val="24"/>
          <w:szCs w:val="24"/>
          <w:lang w:eastAsia="et-EE"/>
        </w:rPr>
        <w:t>hüvitise määramiseks</w:t>
      </w:r>
      <w:r>
        <w:rPr>
          <w:rFonts w:ascii="inherit" w:eastAsia="Times New Roman" w:hAnsi="inherit" w:cs="Arial"/>
          <w:bCs/>
          <w:color w:val="000000"/>
          <w:sz w:val="24"/>
          <w:szCs w:val="24"/>
          <w:lang w:eastAsia="et-EE"/>
        </w:rPr>
        <w:t xml:space="preserve">, tagasinõuete esitamiseks ja kindlustuskelmuste ennetamiseks ning tuvastamiseks. </w:t>
      </w:r>
    </w:p>
    <w:p w:rsidR="007A3A0C" w:rsidRDefault="006C5A99" w:rsidP="007A3A0C">
      <w:pPr>
        <w:pStyle w:val="Loendilik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Arial"/>
          <w:bCs/>
          <w:color w:val="000000"/>
          <w:sz w:val="24"/>
          <w:szCs w:val="24"/>
          <w:lang w:eastAsia="et-EE"/>
        </w:rPr>
      </w:pPr>
      <w:r>
        <w:rPr>
          <w:rFonts w:ascii="inherit" w:eastAsia="Times New Roman" w:hAnsi="inherit" w:cs="Arial"/>
          <w:bCs/>
          <w:color w:val="000000"/>
          <w:sz w:val="24"/>
          <w:szCs w:val="24"/>
          <w:lang w:eastAsia="et-EE"/>
        </w:rPr>
        <w:t xml:space="preserve">Muudel asutustel on juurdepääs, kui see on vajalik nende seadusest tulenevate ülesannete täitmiseks. </w:t>
      </w:r>
    </w:p>
    <w:p w:rsidR="007A3A0C" w:rsidRPr="007A3A0C" w:rsidRDefault="007A3A0C" w:rsidP="007A3A0C">
      <w:pPr>
        <w:pStyle w:val="Loendilik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Arial"/>
          <w:bCs/>
          <w:color w:val="000000"/>
          <w:sz w:val="24"/>
          <w:szCs w:val="24"/>
          <w:lang w:eastAsia="et-EE"/>
        </w:rPr>
      </w:pPr>
      <w:r>
        <w:rPr>
          <w:rFonts w:ascii="inherit" w:eastAsia="Times New Roman" w:hAnsi="inherit" w:cs="Arial"/>
          <w:bCs/>
          <w:color w:val="000000"/>
          <w:sz w:val="24"/>
          <w:szCs w:val="24"/>
          <w:lang w:eastAsia="et-EE"/>
        </w:rPr>
        <w:t xml:space="preserve">Kord ööpäevas edastatakse andmekogu koopia Statistikaametile, mis ühendab selle oma teiste statistiliste registritega, pakkumaks andmejagamisteenust. </w:t>
      </w:r>
    </w:p>
    <w:p w:rsidR="003A6242" w:rsidRPr="00C56412" w:rsidRDefault="003A6242" w:rsidP="00D15EC6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Arial"/>
          <w:bCs/>
          <w:color w:val="000000"/>
          <w:sz w:val="24"/>
          <w:szCs w:val="24"/>
          <w:lang w:eastAsia="et-EE"/>
        </w:rPr>
      </w:pPr>
    </w:p>
    <w:p w:rsidR="00C56412" w:rsidRPr="00C56412" w:rsidRDefault="00C56412" w:rsidP="00D15EC6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t-EE"/>
        </w:rPr>
      </w:pPr>
      <w:r w:rsidRPr="00D15EC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t-EE"/>
        </w:rPr>
        <w:t xml:space="preserve">§ </w:t>
      </w:r>
      <w:r w:rsidR="0011127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t-EE"/>
        </w:rPr>
        <w:t>12</w:t>
      </w:r>
      <w:r w:rsidRPr="00D15EC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t-EE"/>
        </w:rPr>
        <w:t>. </w:t>
      </w:r>
      <w:bookmarkStart w:id="25" w:name="para24"/>
      <w:r w:rsidRPr="00C56412">
        <w:rPr>
          <w:rFonts w:ascii="inherit" w:eastAsia="Times New Roman" w:hAnsi="inherit" w:cs="Arial"/>
          <w:b/>
          <w:bCs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25"/>
      <w:r w:rsidRPr="00C56412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t-EE"/>
        </w:rPr>
        <w:t>Andmete säilitamine</w:t>
      </w:r>
    </w:p>
    <w:p w:rsidR="00EE699F" w:rsidRDefault="00A4038C" w:rsidP="00D15EC6">
      <w:pPr>
        <w:shd w:val="clear" w:color="auto" w:fill="FFFFFF"/>
        <w:spacing w:after="0" w:line="240" w:lineRule="auto"/>
        <w:jc w:val="both"/>
        <w:outlineLvl w:val="2"/>
        <w:rPr>
          <w:rFonts w:ascii="inherit" w:hAnsi="inherit" w:cs="Arial"/>
          <w:color w:val="202020"/>
          <w:sz w:val="24"/>
          <w:szCs w:val="24"/>
          <w:shd w:val="clear" w:color="auto" w:fill="FFFFFF"/>
        </w:rPr>
      </w:pPr>
      <w:r>
        <w:rPr>
          <w:rFonts w:ascii="inherit" w:hAnsi="inherit" w:cs="Arial"/>
          <w:color w:val="202020"/>
          <w:sz w:val="24"/>
          <w:szCs w:val="24"/>
          <w:shd w:val="clear" w:color="auto" w:fill="FFFFFF"/>
        </w:rPr>
        <w:t xml:space="preserve">(1) </w:t>
      </w:r>
      <w:r w:rsidR="00EE699F" w:rsidRPr="00D15EC6">
        <w:rPr>
          <w:rFonts w:ascii="inherit" w:hAnsi="inherit" w:cs="Arial"/>
          <w:color w:val="202020"/>
          <w:sz w:val="24"/>
          <w:szCs w:val="24"/>
          <w:shd w:val="clear" w:color="auto" w:fill="FFFFFF"/>
        </w:rPr>
        <w:t>Registrisse kantud andmete ja registri alusdokumentide arhiveerimisel lähtutakse arhiiviseadusest ja selle alusel kehtestatud õigusaktidest.</w:t>
      </w:r>
    </w:p>
    <w:p w:rsidR="00A4038C" w:rsidRPr="00D15EC6" w:rsidRDefault="00A4038C" w:rsidP="00D15EC6">
      <w:pPr>
        <w:shd w:val="clear" w:color="auto" w:fill="FFFFFF"/>
        <w:spacing w:after="0" w:line="240" w:lineRule="auto"/>
        <w:jc w:val="both"/>
        <w:outlineLvl w:val="2"/>
        <w:rPr>
          <w:rFonts w:ascii="inherit" w:hAnsi="inherit" w:cs="Arial"/>
          <w:color w:val="202020"/>
          <w:sz w:val="24"/>
          <w:szCs w:val="24"/>
          <w:shd w:val="clear" w:color="auto" w:fill="FFFFFF"/>
        </w:rPr>
      </w:pPr>
      <w:r>
        <w:rPr>
          <w:rFonts w:ascii="inherit" w:hAnsi="inherit" w:cs="Arial"/>
          <w:color w:val="202020"/>
          <w:sz w:val="24"/>
          <w:szCs w:val="24"/>
          <w:shd w:val="clear" w:color="auto" w:fill="FFFFFF"/>
        </w:rPr>
        <w:t xml:space="preserve">(2) </w:t>
      </w:r>
      <w:r w:rsidR="006C5A99">
        <w:rPr>
          <w:rFonts w:ascii="inherit" w:hAnsi="inherit" w:cs="Arial"/>
          <w:color w:val="202020"/>
          <w:sz w:val="24"/>
          <w:szCs w:val="24"/>
          <w:shd w:val="clear" w:color="auto" w:fill="FFFFFF"/>
        </w:rPr>
        <w:t xml:space="preserve">Andmestikust tehakse kord aastas varukoopia, mida säilitatakse 25 aastat turvalises MS </w:t>
      </w:r>
      <w:r w:rsidR="00DD55DC">
        <w:rPr>
          <w:rFonts w:ascii="inherit" w:hAnsi="inherit" w:cs="Arial"/>
          <w:color w:val="202020"/>
          <w:sz w:val="24"/>
          <w:szCs w:val="24"/>
          <w:shd w:val="clear" w:color="auto" w:fill="FFFFFF"/>
        </w:rPr>
        <w:t xml:space="preserve">või AWS </w:t>
      </w:r>
      <w:r w:rsidR="006C5A99">
        <w:rPr>
          <w:rFonts w:ascii="inherit" w:hAnsi="inherit" w:cs="Arial"/>
          <w:color w:val="202020"/>
          <w:sz w:val="24"/>
          <w:szCs w:val="24"/>
          <w:shd w:val="clear" w:color="auto" w:fill="FFFFFF"/>
        </w:rPr>
        <w:t xml:space="preserve">pilveteenuses. </w:t>
      </w:r>
    </w:p>
    <w:p w:rsidR="00EE699F" w:rsidRPr="00D15EC6" w:rsidRDefault="00EE699F" w:rsidP="00D15EC6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t-EE"/>
        </w:rPr>
      </w:pPr>
    </w:p>
    <w:p w:rsidR="00C56412" w:rsidRPr="00D15EC6" w:rsidRDefault="00C56412" w:rsidP="00D15EC6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t-EE"/>
        </w:rPr>
      </w:pPr>
      <w:r w:rsidRPr="00D15EC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t-EE"/>
        </w:rPr>
        <w:t xml:space="preserve">§ </w:t>
      </w:r>
      <w:r w:rsidR="0011127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t-EE"/>
        </w:rPr>
        <w:t>13</w:t>
      </w:r>
      <w:r w:rsidRPr="00D15EC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t-EE"/>
        </w:rPr>
        <w:t>. </w:t>
      </w:r>
      <w:bookmarkStart w:id="26" w:name="para25"/>
      <w:r w:rsidRPr="00D15EC6">
        <w:rPr>
          <w:rFonts w:ascii="inherit" w:eastAsia="Times New Roman" w:hAnsi="inherit" w:cs="Arial"/>
          <w:b/>
          <w:bCs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26"/>
      <w:r w:rsidRPr="00D15EC6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t-EE"/>
        </w:rPr>
        <w:t>Infosüsteemi arhiiv</w:t>
      </w:r>
    </w:p>
    <w:p w:rsidR="00AC4B65" w:rsidRPr="00D15EC6" w:rsidRDefault="00AC4B65" w:rsidP="00D15EC6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Arial"/>
          <w:bCs/>
          <w:color w:val="000000"/>
          <w:sz w:val="24"/>
          <w:szCs w:val="24"/>
          <w:lang w:eastAsia="et-EE"/>
        </w:rPr>
      </w:pPr>
      <w:r w:rsidRPr="00D15EC6">
        <w:rPr>
          <w:rFonts w:ascii="inherit" w:eastAsia="Times New Roman" w:hAnsi="inherit" w:cs="Arial"/>
          <w:bCs/>
          <w:color w:val="000000"/>
          <w:sz w:val="24"/>
          <w:szCs w:val="24"/>
          <w:lang w:eastAsia="et-EE"/>
        </w:rPr>
        <w:t xml:space="preserve">Andmete säilitamise tähtaja saabumisel kantakse andmed arhiivi. </w:t>
      </w:r>
    </w:p>
    <w:p w:rsidR="003A6242" w:rsidRPr="00D15EC6" w:rsidRDefault="003A6242" w:rsidP="00D15EC6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t-EE"/>
        </w:rPr>
      </w:pPr>
    </w:p>
    <w:p w:rsidR="003A6242" w:rsidRPr="003A6242" w:rsidRDefault="003A6242" w:rsidP="00D15EC6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t-EE"/>
        </w:rPr>
      </w:pPr>
      <w:r w:rsidRPr="00D15EC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t-EE"/>
        </w:rPr>
        <w:lastRenderedPageBreak/>
        <w:t xml:space="preserve">§ </w:t>
      </w:r>
      <w:r w:rsidR="0011127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t-EE"/>
        </w:rPr>
        <w:t>14</w:t>
      </w:r>
      <w:r w:rsidRPr="00D15EC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t-EE"/>
        </w:rPr>
        <w:t>. </w:t>
      </w:r>
      <w:bookmarkStart w:id="27" w:name="para12"/>
      <w:r w:rsidRPr="003A6242">
        <w:rPr>
          <w:rFonts w:ascii="inherit" w:eastAsia="Times New Roman" w:hAnsi="inherit" w:cs="Arial"/>
          <w:b/>
          <w:bCs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27"/>
      <w:r w:rsidRPr="003A6242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t-EE"/>
        </w:rPr>
        <w:t>Registri pidamise, finantseerimise ja registri likvideerimise kord</w:t>
      </w:r>
    </w:p>
    <w:p w:rsidR="003A6242" w:rsidRPr="00D15EC6" w:rsidRDefault="003A6242" w:rsidP="00D15EC6">
      <w:pPr>
        <w:pStyle w:val="Loendilik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202020"/>
          <w:sz w:val="24"/>
          <w:szCs w:val="24"/>
          <w:lang w:eastAsia="et-EE"/>
        </w:rPr>
      </w:pPr>
      <w:r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Registri pidamist, täiendamist ja arendamist finantseeritakse selleks eraldatud vahenditest (kui neid eraldatakse).</w:t>
      </w:r>
    </w:p>
    <w:p w:rsidR="003A6242" w:rsidRPr="00D15EC6" w:rsidRDefault="003A6242" w:rsidP="00D15EC6">
      <w:pPr>
        <w:pStyle w:val="Loendilik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202020"/>
          <w:sz w:val="24"/>
          <w:szCs w:val="24"/>
          <w:lang w:eastAsia="et-EE"/>
        </w:rPr>
      </w:pPr>
      <w:r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 xml:space="preserve">Registri pidamise lõpetamise otsustab avaliku korra minister omal äranägemisel. </w:t>
      </w:r>
    </w:p>
    <w:p w:rsidR="00EE699F" w:rsidRPr="00D15EC6" w:rsidRDefault="00EE699F" w:rsidP="00D15EC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202020"/>
          <w:sz w:val="24"/>
          <w:szCs w:val="24"/>
          <w:lang w:eastAsia="et-EE"/>
        </w:rPr>
      </w:pPr>
    </w:p>
    <w:p w:rsidR="00EE699F" w:rsidRPr="00EE699F" w:rsidRDefault="00EE699F" w:rsidP="00D15EC6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t-EE"/>
        </w:rPr>
      </w:pPr>
      <w:r w:rsidRPr="00D15EC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t-EE"/>
        </w:rPr>
        <w:t>§ 1</w:t>
      </w:r>
      <w:r w:rsidR="0011127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t-EE"/>
        </w:rPr>
        <w:t>5</w:t>
      </w:r>
      <w:r w:rsidRPr="00D15EC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t-EE"/>
        </w:rPr>
        <w:t>. </w:t>
      </w:r>
      <w:bookmarkStart w:id="28" w:name="para13"/>
      <w:r w:rsidRPr="00EE699F">
        <w:rPr>
          <w:rFonts w:ascii="inherit" w:eastAsia="Times New Roman" w:hAnsi="inherit" w:cs="Arial"/>
          <w:b/>
          <w:bCs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28"/>
      <w:r w:rsidRPr="00EE699F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t-EE"/>
        </w:rPr>
        <w:t>Andmete kaitse</w:t>
      </w:r>
      <w:r w:rsidRPr="00D15EC6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t-EE"/>
        </w:rPr>
        <w:t xml:space="preserve"> ja j</w:t>
      </w:r>
      <w:r w:rsidRPr="00EE699F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t-EE"/>
        </w:rPr>
        <w:t>ärelevalve registri pidamise üle</w:t>
      </w:r>
    </w:p>
    <w:p w:rsidR="00EE699F" w:rsidRPr="00EE699F" w:rsidRDefault="00EE699F" w:rsidP="00D15EC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202020"/>
          <w:sz w:val="24"/>
          <w:szCs w:val="24"/>
          <w:lang w:eastAsia="et-EE"/>
        </w:rPr>
      </w:pPr>
      <w:bookmarkStart w:id="29" w:name="para13lg1"/>
      <w:r w:rsidRPr="00EE699F">
        <w:rPr>
          <w:rFonts w:ascii="inherit" w:eastAsia="Times New Roman" w:hAnsi="inherit" w:cs="Arial"/>
          <w:color w:val="0061AA"/>
          <w:sz w:val="24"/>
          <w:szCs w:val="24"/>
          <w:bdr w:val="none" w:sz="0" w:space="0" w:color="auto" w:frame="1"/>
          <w:lang w:eastAsia="et-EE"/>
        </w:rPr>
        <w:t> </w:t>
      </w:r>
      <w:bookmarkStart w:id="30" w:name="para13lg2"/>
      <w:r w:rsidRPr="00EE699F">
        <w:rPr>
          <w:rFonts w:ascii="inherit" w:eastAsia="Times New Roman" w:hAnsi="inherit" w:cs="Arial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30"/>
      <w:r w:rsidRPr="00EE699F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(</w:t>
      </w:r>
      <w:r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1</w:t>
      </w:r>
      <w:r w:rsidRPr="00EE699F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) Registri vastutav ja volitatud töötleja tagavad registri andmete käideldavuse, tervikluse ja konfidentsiaalsuse organisatsiooniliste, füüsiliste ja infotehnoloogiliste turvameetmetega.</w:t>
      </w:r>
    </w:p>
    <w:p w:rsidR="00EE699F" w:rsidRPr="00EE699F" w:rsidRDefault="00EE699F" w:rsidP="00D15EC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202020"/>
          <w:sz w:val="24"/>
          <w:szCs w:val="24"/>
          <w:lang w:eastAsia="et-EE"/>
        </w:rPr>
      </w:pPr>
      <w:bookmarkStart w:id="31" w:name="para13lg3"/>
      <w:bookmarkEnd w:id="29"/>
      <w:r w:rsidRPr="00EE699F">
        <w:rPr>
          <w:rFonts w:ascii="inherit" w:eastAsia="Times New Roman" w:hAnsi="inherit" w:cs="Arial"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31"/>
      <w:r w:rsidRPr="00EE699F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(</w:t>
      </w:r>
      <w:r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2</w:t>
      </w:r>
      <w:r w:rsidRPr="00EE699F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) Registri andmekogu turvaklass on K1T1S</w:t>
      </w:r>
      <w:r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0</w:t>
      </w:r>
      <w:r w:rsidRPr="00EE699F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 xml:space="preserve"> ja turbeaste keskmine (M).</w:t>
      </w:r>
    </w:p>
    <w:p w:rsidR="00EE699F" w:rsidRPr="00D15EC6" w:rsidRDefault="00EE699F" w:rsidP="00D15EC6">
      <w:pPr>
        <w:pStyle w:val="Loendilik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202020"/>
          <w:sz w:val="24"/>
          <w:szCs w:val="24"/>
          <w:lang w:eastAsia="et-EE"/>
        </w:rPr>
      </w:pPr>
      <w:r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Registri andmete sisestamisi ja muutmisi logitakse.</w:t>
      </w:r>
    </w:p>
    <w:p w:rsidR="00EE699F" w:rsidRPr="00D15EC6" w:rsidRDefault="00EE699F" w:rsidP="00D15EC6">
      <w:pPr>
        <w:pStyle w:val="Loendilik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202020"/>
          <w:sz w:val="24"/>
          <w:szCs w:val="24"/>
          <w:lang w:eastAsia="et-EE"/>
        </w:rPr>
      </w:pPr>
      <w:r w:rsidRPr="00D15EC6">
        <w:rPr>
          <w:rFonts w:ascii="inherit" w:eastAsia="Times New Roman" w:hAnsi="inherit" w:cs="Arial"/>
          <w:color w:val="202020"/>
          <w:sz w:val="24"/>
          <w:szCs w:val="24"/>
          <w:lang w:eastAsia="et-EE"/>
        </w:rPr>
        <w:t>Järelevalvet registri pidamise üle teostab vastutav töötleja ning teised isikud ja asutused, kellel on selleks seadusest tulenev õigus.</w:t>
      </w:r>
    </w:p>
    <w:p w:rsidR="00AC4B65" w:rsidRPr="00C56412" w:rsidRDefault="00AC4B65" w:rsidP="00D15EC6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t-EE"/>
        </w:rPr>
      </w:pPr>
    </w:p>
    <w:p w:rsidR="00C56412" w:rsidRPr="00C56412" w:rsidRDefault="0011127E" w:rsidP="00D15EC6">
      <w:pPr>
        <w:shd w:val="clear" w:color="auto" w:fill="FFFFFF"/>
        <w:spacing w:after="0" w:line="240" w:lineRule="auto"/>
        <w:jc w:val="both"/>
        <w:outlineLvl w:val="1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t-EE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t-EE"/>
        </w:rPr>
        <w:t xml:space="preserve">§ 16. </w:t>
      </w:r>
      <w:r w:rsidR="00CE5C32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t-EE"/>
        </w:rPr>
        <w:t>A</w:t>
      </w:r>
      <w:r w:rsidR="00C56412" w:rsidRPr="00D15EC6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t-EE"/>
        </w:rPr>
        <w:t>ndmete töötlemise erisus eriolukorras</w:t>
      </w:r>
      <w:bookmarkStart w:id="32" w:name="ptk5b1"/>
      <w:r w:rsidR="00C56412" w:rsidRPr="00D15EC6">
        <w:rPr>
          <w:rFonts w:ascii="inherit" w:eastAsia="Times New Roman" w:hAnsi="inherit" w:cs="Arial"/>
          <w:b/>
          <w:bCs/>
          <w:color w:val="0061AA"/>
          <w:sz w:val="24"/>
          <w:szCs w:val="24"/>
          <w:bdr w:val="none" w:sz="0" w:space="0" w:color="auto" w:frame="1"/>
          <w:lang w:eastAsia="et-EE"/>
        </w:rPr>
        <w:t> </w:t>
      </w:r>
      <w:bookmarkEnd w:id="32"/>
    </w:p>
    <w:p w:rsidR="00CE5C32" w:rsidRPr="007A3A0C" w:rsidRDefault="00CE5C32" w:rsidP="007A3A0C">
      <w:pPr>
        <w:jc w:val="both"/>
        <w:rPr>
          <w:rFonts w:ascii="inherit" w:hAnsi="inherit"/>
          <w:sz w:val="24"/>
          <w:szCs w:val="24"/>
        </w:rPr>
      </w:pPr>
      <w:r w:rsidRPr="007A3A0C">
        <w:rPr>
          <w:rFonts w:ascii="inherit" w:hAnsi="inherit"/>
          <w:sz w:val="24"/>
          <w:szCs w:val="24"/>
        </w:rPr>
        <w:t xml:space="preserve">Vabariigi Valitsuse poolt 12. märtsil 2020. aastal välja kuulutatud eriolukorra ajal saab tervise ja tööminister anda juhiseid, kes milliseid andmeid peaks veel infosüsteemi kandma ja neid sellest saama.  </w:t>
      </w:r>
    </w:p>
    <w:p w:rsidR="0011127E" w:rsidRDefault="0011127E" w:rsidP="0011127E">
      <w:pPr>
        <w:jc w:val="both"/>
        <w:rPr>
          <w:rFonts w:ascii="inherit" w:hAnsi="inherit"/>
          <w:b/>
          <w:sz w:val="24"/>
          <w:szCs w:val="24"/>
        </w:rPr>
      </w:pPr>
      <w:r w:rsidRPr="0011127E">
        <w:rPr>
          <w:rFonts w:ascii="inherit" w:hAnsi="inherit"/>
          <w:b/>
          <w:sz w:val="24"/>
          <w:szCs w:val="24"/>
        </w:rPr>
        <w:t>§ 17. Rakendussätted</w:t>
      </w:r>
    </w:p>
    <w:p w:rsidR="00947E61" w:rsidRPr="008F1381" w:rsidRDefault="00947E61" w:rsidP="00947E61">
      <w:pPr>
        <w:pStyle w:val="Loendilik"/>
        <w:numPr>
          <w:ilvl w:val="0"/>
          <w:numId w:val="11"/>
        </w:numPr>
        <w:jc w:val="both"/>
        <w:rPr>
          <w:rFonts w:ascii="inherit" w:hAnsi="inherit"/>
          <w:sz w:val="24"/>
          <w:szCs w:val="24"/>
        </w:rPr>
      </w:pPr>
      <w:r w:rsidRPr="008F1381">
        <w:rPr>
          <w:rFonts w:ascii="inherit" w:hAnsi="inherit"/>
          <w:sz w:val="24"/>
          <w:szCs w:val="24"/>
        </w:rPr>
        <w:t xml:space="preserve">Määrus jõustub 1. detsembril 2021. </w:t>
      </w:r>
    </w:p>
    <w:p w:rsidR="00947E61" w:rsidRPr="008F1381" w:rsidRDefault="00947E61" w:rsidP="00947E61">
      <w:pPr>
        <w:pStyle w:val="Loendilik"/>
        <w:numPr>
          <w:ilvl w:val="0"/>
          <w:numId w:val="11"/>
        </w:numPr>
        <w:jc w:val="both"/>
        <w:rPr>
          <w:rFonts w:ascii="inherit" w:hAnsi="inherit"/>
          <w:sz w:val="24"/>
          <w:szCs w:val="24"/>
        </w:rPr>
      </w:pPr>
      <w:r w:rsidRPr="008F1381">
        <w:rPr>
          <w:rFonts w:ascii="inherit" w:hAnsi="inherit"/>
          <w:sz w:val="24"/>
          <w:szCs w:val="24"/>
        </w:rPr>
        <w:t xml:space="preserve">Paragrahv 14 lõige 1 jõustub 1. aprillil 2035. </w:t>
      </w:r>
    </w:p>
    <w:p w:rsidR="00DC67A9" w:rsidRPr="007A3A0C" w:rsidRDefault="00DC67A9" w:rsidP="00947E61">
      <w:pPr>
        <w:jc w:val="both"/>
        <w:rPr>
          <w:rFonts w:ascii="inherit" w:hAnsi="inherit"/>
          <w:b/>
          <w:sz w:val="24"/>
          <w:szCs w:val="24"/>
        </w:rPr>
      </w:pPr>
    </w:p>
    <w:sectPr w:rsidR="00DC67A9" w:rsidRPr="007A3A0C" w:rsidSect="005239C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D279D"/>
    <w:multiLevelType w:val="hybridMultilevel"/>
    <w:tmpl w:val="984E80C0"/>
    <w:lvl w:ilvl="0" w:tplc="E228BE9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00" w:hanging="360"/>
      </w:pPr>
    </w:lvl>
    <w:lvl w:ilvl="2" w:tplc="0425001B" w:tentative="1">
      <w:start w:val="1"/>
      <w:numFmt w:val="lowerRoman"/>
      <w:lvlText w:val="%3."/>
      <w:lvlJc w:val="right"/>
      <w:pPr>
        <w:ind w:left="1920" w:hanging="180"/>
      </w:pPr>
    </w:lvl>
    <w:lvl w:ilvl="3" w:tplc="0425000F" w:tentative="1">
      <w:start w:val="1"/>
      <w:numFmt w:val="decimal"/>
      <w:lvlText w:val="%4."/>
      <w:lvlJc w:val="left"/>
      <w:pPr>
        <w:ind w:left="2640" w:hanging="360"/>
      </w:pPr>
    </w:lvl>
    <w:lvl w:ilvl="4" w:tplc="04250019" w:tentative="1">
      <w:start w:val="1"/>
      <w:numFmt w:val="lowerLetter"/>
      <w:lvlText w:val="%5."/>
      <w:lvlJc w:val="left"/>
      <w:pPr>
        <w:ind w:left="3360" w:hanging="360"/>
      </w:pPr>
    </w:lvl>
    <w:lvl w:ilvl="5" w:tplc="0425001B" w:tentative="1">
      <w:start w:val="1"/>
      <w:numFmt w:val="lowerRoman"/>
      <w:lvlText w:val="%6."/>
      <w:lvlJc w:val="right"/>
      <w:pPr>
        <w:ind w:left="4080" w:hanging="180"/>
      </w:pPr>
    </w:lvl>
    <w:lvl w:ilvl="6" w:tplc="0425000F" w:tentative="1">
      <w:start w:val="1"/>
      <w:numFmt w:val="decimal"/>
      <w:lvlText w:val="%7."/>
      <w:lvlJc w:val="left"/>
      <w:pPr>
        <w:ind w:left="4800" w:hanging="360"/>
      </w:pPr>
    </w:lvl>
    <w:lvl w:ilvl="7" w:tplc="04250019" w:tentative="1">
      <w:start w:val="1"/>
      <w:numFmt w:val="lowerLetter"/>
      <w:lvlText w:val="%8."/>
      <w:lvlJc w:val="left"/>
      <w:pPr>
        <w:ind w:left="5520" w:hanging="360"/>
      </w:pPr>
    </w:lvl>
    <w:lvl w:ilvl="8" w:tplc="042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3BA43F0"/>
    <w:multiLevelType w:val="hybridMultilevel"/>
    <w:tmpl w:val="2BBE8A8A"/>
    <w:lvl w:ilvl="0" w:tplc="D0583D1E">
      <w:start w:val="1"/>
      <w:numFmt w:val="decimal"/>
      <w:lvlText w:val="(%1)"/>
      <w:lvlJc w:val="left"/>
      <w:pPr>
        <w:ind w:left="504" w:hanging="396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88" w:hanging="360"/>
      </w:pPr>
    </w:lvl>
    <w:lvl w:ilvl="2" w:tplc="0425001B" w:tentative="1">
      <w:start w:val="1"/>
      <w:numFmt w:val="lowerRoman"/>
      <w:lvlText w:val="%3."/>
      <w:lvlJc w:val="right"/>
      <w:pPr>
        <w:ind w:left="1908" w:hanging="180"/>
      </w:pPr>
    </w:lvl>
    <w:lvl w:ilvl="3" w:tplc="0425000F" w:tentative="1">
      <w:start w:val="1"/>
      <w:numFmt w:val="decimal"/>
      <w:lvlText w:val="%4."/>
      <w:lvlJc w:val="left"/>
      <w:pPr>
        <w:ind w:left="2628" w:hanging="360"/>
      </w:pPr>
    </w:lvl>
    <w:lvl w:ilvl="4" w:tplc="04250019" w:tentative="1">
      <w:start w:val="1"/>
      <w:numFmt w:val="lowerLetter"/>
      <w:lvlText w:val="%5."/>
      <w:lvlJc w:val="left"/>
      <w:pPr>
        <w:ind w:left="3348" w:hanging="360"/>
      </w:pPr>
    </w:lvl>
    <w:lvl w:ilvl="5" w:tplc="0425001B" w:tentative="1">
      <w:start w:val="1"/>
      <w:numFmt w:val="lowerRoman"/>
      <w:lvlText w:val="%6."/>
      <w:lvlJc w:val="right"/>
      <w:pPr>
        <w:ind w:left="4068" w:hanging="180"/>
      </w:pPr>
    </w:lvl>
    <w:lvl w:ilvl="6" w:tplc="0425000F" w:tentative="1">
      <w:start w:val="1"/>
      <w:numFmt w:val="decimal"/>
      <w:lvlText w:val="%7."/>
      <w:lvlJc w:val="left"/>
      <w:pPr>
        <w:ind w:left="4788" w:hanging="360"/>
      </w:pPr>
    </w:lvl>
    <w:lvl w:ilvl="7" w:tplc="04250019" w:tentative="1">
      <w:start w:val="1"/>
      <w:numFmt w:val="lowerLetter"/>
      <w:lvlText w:val="%8."/>
      <w:lvlJc w:val="left"/>
      <w:pPr>
        <w:ind w:left="5508" w:hanging="360"/>
      </w:pPr>
    </w:lvl>
    <w:lvl w:ilvl="8" w:tplc="042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284E0468"/>
    <w:multiLevelType w:val="hybridMultilevel"/>
    <w:tmpl w:val="9412FD48"/>
    <w:lvl w:ilvl="0" w:tplc="745AFC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2211E"/>
    <w:multiLevelType w:val="hybridMultilevel"/>
    <w:tmpl w:val="6810C0A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2000D"/>
    <w:multiLevelType w:val="hybridMultilevel"/>
    <w:tmpl w:val="FAAA13D6"/>
    <w:lvl w:ilvl="0" w:tplc="9856AD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30FCD"/>
    <w:multiLevelType w:val="hybridMultilevel"/>
    <w:tmpl w:val="35BE361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7572F"/>
    <w:multiLevelType w:val="hybridMultilevel"/>
    <w:tmpl w:val="A816DB9A"/>
    <w:lvl w:ilvl="0" w:tplc="E7205B7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00" w:hanging="360"/>
      </w:pPr>
    </w:lvl>
    <w:lvl w:ilvl="2" w:tplc="0425001B" w:tentative="1">
      <w:start w:val="1"/>
      <w:numFmt w:val="lowerRoman"/>
      <w:lvlText w:val="%3."/>
      <w:lvlJc w:val="right"/>
      <w:pPr>
        <w:ind w:left="1920" w:hanging="180"/>
      </w:pPr>
    </w:lvl>
    <w:lvl w:ilvl="3" w:tplc="0425000F" w:tentative="1">
      <w:start w:val="1"/>
      <w:numFmt w:val="decimal"/>
      <w:lvlText w:val="%4."/>
      <w:lvlJc w:val="left"/>
      <w:pPr>
        <w:ind w:left="2640" w:hanging="360"/>
      </w:pPr>
    </w:lvl>
    <w:lvl w:ilvl="4" w:tplc="04250019" w:tentative="1">
      <w:start w:val="1"/>
      <w:numFmt w:val="lowerLetter"/>
      <w:lvlText w:val="%5."/>
      <w:lvlJc w:val="left"/>
      <w:pPr>
        <w:ind w:left="3360" w:hanging="360"/>
      </w:pPr>
    </w:lvl>
    <w:lvl w:ilvl="5" w:tplc="0425001B" w:tentative="1">
      <w:start w:val="1"/>
      <w:numFmt w:val="lowerRoman"/>
      <w:lvlText w:val="%6."/>
      <w:lvlJc w:val="right"/>
      <w:pPr>
        <w:ind w:left="4080" w:hanging="180"/>
      </w:pPr>
    </w:lvl>
    <w:lvl w:ilvl="6" w:tplc="0425000F" w:tentative="1">
      <w:start w:val="1"/>
      <w:numFmt w:val="decimal"/>
      <w:lvlText w:val="%7."/>
      <w:lvlJc w:val="left"/>
      <w:pPr>
        <w:ind w:left="4800" w:hanging="360"/>
      </w:pPr>
    </w:lvl>
    <w:lvl w:ilvl="7" w:tplc="04250019" w:tentative="1">
      <w:start w:val="1"/>
      <w:numFmt w:val="lowerLetter"/>
      <w:lvlText w:val="%8."/>
      <w:lvlJc w:val="left"/>
      <w:pPr>
        <w:ind w:left="5520" w:hanging="360"/>
      </w:pPr>
    </w:lvl>
    <w:lvl w:ilvl="8" w:tplc="042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8782F03"/>
    <w:multiLevelType w:val="hybridMultilevel"/>
    <w:tmpl w:val="8830067E"/>
    <w:lvl w:ilvl="0" w:tplc="F722872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00" w:hanging="360"/>
      </w:pPr>
    </w:lvl>
    <w:lvl w:ilvl="2" w:tplc="0425001B" w:tentative="1">
      <w:start w:val="1"/>
      <w:numFmt w:val="lowerRoman"/>
      <w:lvlText w:val="%3."/>
      <w:lvlJc w:val="right"/>
      <w:pPr>
        <w:ind w:left="1920" w:hanging="180"/>
      </w:pPr>
    </w:lvl>
    <w:lvl w:ilvl="3" w:tplc="0425000F" w:tentative="1">
      <w:start w:val="1"/>
      <w:numFmt w:val="decimal"/>
      <w:lvlText w:val="%4."/>
      <w:lvlJc w:val="left"/>
      <w:pPr>
        <w:ind w:left="2640" w:hanging="360"/>
      </w:pPr>
    </w:lvl>
    <w:lvl w:ilvl="4" w:tplc="04250019" w:tentative="1">
      <w:start w:val="1"/>
      <w:numFmt w:val="lowerLetter"/>
      <w:lvlText w:val="%5."/>
      <w:lvlJc w:val="left"/>
      <w:pPr>
        <w:ind w:left="3360" w:hanging="360"/>
      </w:pPr>
    </w:lvl>
    <w:lvl w:ilvl="5" w:tplc="0425001B" w:tentative="1">
      <w:start w:val="1"/>
      <w:numFmt w:val="lowerRoman"/>
      <w:lvlText w:val="%6."/>
      <w:lvlJc w:val="right"/>
      <w:pPr>
        <w:ind w:left="4080" w:hanging="180"/>
      </w:pPr>
    </w:lvl>
    <w:lvl w:ilvl="6" w:tplc="0425000F" w:tentative="1">
      <w:start w:val="1"/>
      <w:numFmt w:val="decimal"/>
      <w:lvlText w:val="%7."/>
      <w:lvlJc w:val="left"/>
      <w:pPr>
        <w:ind w:left="4800" w:hanging="360"/>
      </w:pPr>
    </w:lvl>
    <w:lvl w:ilvl="7" w:tplc="04250019" w:tentative="1">
      <w:start w:val="1"/>
      <w:numFmt w:val="lowerLetter"/>
      <w:lvlText w:val="%8."/>
      <w:lvlJc w:val="left"/>
      <w:pPr>
        <w:ind w:left="5520" w:hanging="360"/>
      </w:pPr>
    </w:lvl>
    <w:lvl w:ilvl="8" w:tplc="042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71581A9D"/>
    <w:multiLevelType w:val="hybridMultilevel"/>
    <w:tmpl w:val="517A3950"/>
    <w:lvl w:ilvl="0" w:tplc="2EA4CCB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00" w:hanging="360"/>
      </w:pPr>
    </w:lvl>
    <w:lvl w:ilvl="2" w:tplc="0425001B" w:tentative="1">
      <w:start w:val="1"/>
      <w:numFmt w:val="lowerRoman"/>
      <w:lvlText w:val="%3."/>
      <w:lvlJc w:val="right"/>
      <w:pPr>
        <w:ind w:left="1920" w:hanging="180"/>
      </w:pPr>
    </w:lvl>
    <w:lvl w:ilvl="3" w:tplc="0425000F" w:tentative="1">
      <w:start w:val="1"/>
      <w:numFmt w:val="decimal"/>
      <w:lvlText w:val="%4."/>
      <w:lvlJc w:val="left"/>
      <w:pPr>
        <w:ind w:left="2640" w:hanging="360"/>
      </w:pPr>
    </w:lvl>
    <w:lvl w:ilvl="4" w:tplc="04250019" w:tentative="1">
      <w:start w:val="1"/>
      <w:numFmt w:val="lowerLetter"/>
      <w:lvlText w:val="%5."/>
      <w:lvlJc w:val="left"/>
      <w:pPr>
        <w:ind w:left="3360" w:hanging="360"/>
      </w:pPr>
    </w:lvl>
    <w:lvl w:ilvl="5" w:tplc="0425001B" w:tentative="1">
      <w:start w:val="1"/>
      <w:numFmt w:val="lowerRoman"/>
      <w:lvlText w:val="%6."/>
      <w:lvlJc w:val="right"/>
      <w:pPr>
        <w:ind w:left="4080" w:hanging="180"/>
      </w:pPr>
    </w:lvl>
    <w:lvl w:ilvl="6" w:tplc="0425000F" w:tentative="1">
      <w:start w:val="1"/>
      <w:numFmt w:val="decimal"/>
      <w:lvlText w:val="%7."/>
      <w:lvlJc w:val="left"/>
      <w:pPr>
        <w:ind w:left="4800" w:hanging="360"/>
      </w:pPr>
    </w:lvl>
    <w:lvl w:ilvl="7" w:tplc="04250019" w:tentative="1">
      <w:start w:val="1"/>
      <w:numFmt w:val="lowerLetter"/>
      <w:lvlText w:val="%8."/>
      <w:lvlJc w:val="left"/>
      <w:pPr>
        <w:ind w:left="5520" w:hanging="360"/>
      </w:pPr>
    </w:lvl>
    <w:lvl w:ilvl="8" w:tplc="042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7C9E177C"/>
    <w:multiLevelType w:val="hybridMultilevel"/>
    <w:tmpl w:val="DF5424AE"/>
    <w:lvl w:ilvl="0" w:tplc="DF10E2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E1364E"/>
    <w:multiLevelType w:val="hybridMultilevel"/>
    <w:tmpl w:val="8AC8BA62"/>
    <w:lvl w:ilvl="0" w:tplc="B630023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A9"/>
    <w:rsid w:val="000C4861"/>
    <w:rsid w:val="0011127E"/>
    <w:rsid w:val="003A6242"/>
    <w:rsid w:val="005239C9"/>
    <w:rsid w:val="006C5A99"/>
    <w:rsid w:val="007249D4"/>
    <w:rsid w:val="007A3A0C"/>
    <w:rsid w:val="008C72E5"/>
    <w:rsid w:val="00947E61"/>
    <w:rsid w:val="009A456E"/>
    <w:rsid w:val="009B7C8A"/>
    <w:rsid w:val="00A4038C"/>
    <w:rsid w:val="00A84DBF"/>
    <w:rsid w:val="00AC4B65"/>
    <w:rsid w:val="00B633CC"/>
    <w:rsid w:val="00B86530"/>
    <w:rsid w:val="00BC185C"/>
    <w:rsid w:val="00C27FC2"/>
    <w:rsid w:val="00C56412"/>
    <w:rsid w:val="00CE5C32"/>
    <w:rsid w:val="00D0048D"/>
    <w:rsid w:val="00D15EC6"/>
    <w:rsid w:val="00D74512"/>
    <w:rsid w:val="00DC67A9"/>
    <w:rsid w:val="00DD55DC"/>
    <w:rsid w:val="00E76B22"/>
    <w:rsid w:val="00EE518F"/>
    <w:rsid w:val="00EE699F"/>
    <w:rsid w:val="00F9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27910-D89D-4CD4-ABE9-D072B07F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link w:val="Pealkiri3Mrk"/>
    <w:uiPriority w:val="9"/>
    <w:qFormat/>
    <w:rsid w:val="003A62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DC67A9"/>
    <w:rPr>
      <w:rFonts w:ascii="Times New Roman" w:hAnsi="Times New Roman" w:cs="Times New Roman"/>
      <w:sz w:val="24"/>
      <w:szCs w:val="24"/>
    </w:rPr>
  </w:style>
  <w:style w:type="paragraph" w:styleId="Loendilik">
    <w:name w:val="List Paragraph"/>
    <w:basedOn w:val="Normaallaad"/>
    <w:uiPriority w:val="34"/>
    <w:qFormat/>
    <w:rsid w:val="00DC67A9"/>
    <w:pPr>
      <w:ind w:left="720"/>
      <w:contextualSpacing/>
    </w:pPr>
  </w:style>
  <w:style w:type="character" w:customStyle="1" w:styleId="Pealkiri3Mrk">
    <w:name w:val="Pealkiri 3 Märk"/>
    <w:basedOn w:val="Liguvaikefont"/>
    <w:link w:val="Pealkiri3"/>
    <w:uiPriority w:val="9"/>
    <w:rsid w:val="003A6242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styleId="Tugev">
    <w:name w:val="Strong"/>
    <w:basedOn w:val="Liguvaikefont"/>
    <w:uiPriority w:val="22"/>
    <w:qFormat/>
    <w:rsid w:val="003A6242"/>
    <w:rPr>
      <w:b/>
      <w:bCs/>
    </w:rPr>
  </w:style>
  <w:style w:type="character" w:styleId="Hperlink">
    <w:name w:val="Hyperlink"/>
    <w:basedOn w:val="Liguvaikefont"/>
    <w:uiPriority w:val="99"/>
    <w:unhideWhenUsed/>
    <w:rsid w:val="005239C9"/>
    <w:rPr>
      <w:color w:val="0563C1" w:themeColor="hyperlink"/>
      <w:u w:val="single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523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&#228;kakood@eesti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Registrite ja Infosüsteemide Keskus</Company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Juha</dc:creator>
  <cp:keywords/>
  <dc:description/>
  <cp:lastModifiedBy>Signe Heiberg</cp:lastModifiedBy>
  <cp:revision>2</cp:revision>
  <dcterms:created xsi:type="dcterms:W3CDTF">2021-03-31T08:02:00Z</dcterms:created>
  <dcterms:modified xsi:type="dcterms:W3CDTF">2021-03-31T08:02:00Z</dcterms:modified>
</cp:coreProperties>
</file>